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6251" w:rsidRPr="00D06251" w:rsidRDefault="00D06251" w:rsidP="00D06251">
      <w:pPr>
        <w:shd w:val="clear" w:color="auto" w:fill="FFFFFF"/>
        <w:spacing w:after="0" w:line="240" w:lineRule="auto"/>
        <w:jc w:val="both"/>
        <w:rPr>
          <w:rFonts w:ascii="Arial" w:eastAsia="Times New Roman" w:hAnsi="Arial" w:cs="Arial"/>
          <w:color w:val="222222"/>
          <w:sz w:val="27"/>
          <w:szCs w:val="27"/>
        </w:rPr>
      </w:pPr>
      <w:r w:rsidRPr="00D06251">
        <w:rPr>
          <w:rFonts w:ascii="Arial" w:eastAsia="Times New Roman" w:hAnsi="Arial" w:cs="Arial"/>
          <w:b/>
          <w:bCs/>
          <w:color w:val="222222"/>
          <w:sz w:val="27"/>
          <w:szCs w:val="27"/>
        </w:rPr>
        <w:t>PERATURAN TAMBAHAN</w:t>
      </w:r>
    </w:p>
    <w:p w:rsidR="00D06251" w:rsidRPr="00D06251" w:rsidRDefault="00D06251" w:rsidP="00D06251">
      <w:pPr>
        <w:shd w:val="clear" w:color="auto" w:fill="FFFFFF"/>
        <w:spacing w:after="0" w:line="240" w:lineRule="auto"/>
        <w:jc w:val="both"/>
        <w:rPr>
          <w:rFonts w:ascii="Arial" w:eastAsia="Times New Roman" w:hAnsi="Arial" w:cs="Arial"/>
          <w:color w:val="222222"/>
          <w:sz w:val="27"/>
          <w:szCs w:val="27"/>
        </w:rPr>
      </w:pPr>
      <w:r w:rsidRPr="00D06251">
        <w:rPr>
          <w:rFonts w:ascii="Arial" w:eastAsia="Times New Roman" w:hAnsi="Arial" w:cs="Arial"/>
          <w:b/>
          <w:bCs/>
          <w:color w:val="222222"/>
          <w:sz w:val="27"/>
          <w:szCs w:val="27"/>
        </w:rPr>
        <w:t>PRA PON XVIII</w:t>
      </w:r>
    </w:p>
    <w:p w:rsidR="00D06251" w:rsidRPr="00D06251" w:rsidRDefault="00D06251" w:rsidP="00D06251">
      <w:pPr>
        <w:shd w:val="clear" w:color="auto" w:fill="FFFFFF"/>
        <w:spacing w:after="0" w:line="240" w:lineRule="auto"/>
        <w:jc w:val="both"/>
        <w:rPr>
          <w:rFonts w:ascii="Arial" w:eastAsia="Times New Roman" w:hAnsi="Arial" w:cs="Arial"/>
          <w:color w:val="222222"/>
          <w:sz w:val="27"/>
          <w:szCs w:val="27"/>
        </w:rPr>
      </w:pPr>
      <w:r w:rsidRPr="00D06251">
        <w:rPr>
          <w:rFonts w:ascii="Arial" w:eastAsia="Times New Roman" w:hAnsi="Arial" w:cs="Arial"/>
          <w:b/>
          <w:bCs/>
          <w:color w:val="222222"/>
          <w:sz w:val="27"/>
          <w:szCs w:val="27"/>
        </w:rPr>
        <w:t>CABANG OLAHRAGA BRIDGE</w:t>
      </w:r>
    </w:p>
    <w:p w:rsidR="00D06251" w:rsidRPr="00D06251" w:rsidRDefault="00D06251" w:rsidP="00D06251">
      <w:pPr>
        <w:shd w:val="clear" w:color="auto" w:fill="FFFFFF"/>
        <w:spacing w:after="0" w:line="240" w:lineRule="auto"/>
        <w:jc w:val="both"/>
        <w:rPr>
          <w:rFonts w:ascii="Arial" w:eastAsia="Times New Roman" w:hAnsi="Arial" w:cs="Arial"/>
          <w:color w:val="222222"/>
          <w:sz w:val="27"/>
          <w:szCs w:val="27"/>
        </w:rPr>
      </w:pPr>
      <w:r w:rsidRPr="00D06251">
        <w:rPr>
          <w:rFonts w:ascii="Arial" w:eastAsia="Times New Roman" w:hAnsi="Arial" w:cs="Arial"/>
          <w:color w:val="222222"/>
          <w:sz w:val="27"/>
          <w:szCs w:val="27"/>
        </w:rPr>
        <w:t> </w:t>
      </w:r>
    </w:p>
    <w:p w:rsidR="00D06251" w:rsidRPr="00D06251" w:rsidRDefault="00D06251" w:rsidP="00D06251">
      <w:pPr>
        <w:shd w:val="clear" w:color="auto" w:fill="FFFFFF"/>
        <w:spacing w:after="0" w:line="240" w:lineRule="auto"/>
        <w:jc w:val="both"/>
        <w:rPr>
          <w:rFonts w:ascii="Arial" w:eastAsia="Times New Roman" w:hAnsi="Arial" w:cs="Arial"/>
          <w:color w:val="222222"/>
          <w:sz w:val="27"/>
          <w:szCs w:val="27"/>
        </w:rPr>
      </w:pPr>
      <w:r w:rsidRPr="00D06251">
        <w:rPr>
          <w:rFonts w:ascii="Arial" w:eastAsia="Times New Roman" w:hAnsi="Arial" w:cs="Arial"/>
          <w:color w:val="222222"/>
          <w:sz w:val="27"/>
          <w:szCs w:val="27"/>
        </w:rPr>
        <w:t>Peraturan berikut ini yang ditetapkan merupakan peraturantambahan yang digunakan untuk Pra PON XVIII yang berlangsung di Riau, tanggal 1 – 8 Oktober 2011.</w:t>
      </w:r>
    </w:p>
    <w:p w:rsidR="00D06251" w:rsidRPr="00D06251" w:rsidRDefault="00D06251" w:rsidP="00D06251">
      <w:pPr>
        <w:shd w:val="clear" w:color="auto" w:fill="FFFFFF"/>
        <w:spacing w:after="0" w:line="240" w:lineRule="auto"/>
        <w:jc w:val="both"/>
        <w:rPr>
          <w:rFonts w:ascii="Arial" w:eastAsia="Times New Roman" w:hAnsi="Arial" w:cs="Arial"/>
          <w:color w:val="222222"/>
          <w:sz w:val="27"/>
          <w:szCs w:val="27"/>
        </w:rPr>
      </w:pPr>
      <w:r w:rsidRPr="00D06251">
        <w:rPr>
          <w:rFonts w:ascii="Arial" w:eastAsia="Times New Roman" w:hAnsi="Arial" w:cs="Arial"/>
          <w:color w:val="222222"/>
          <w:sz w:val="27"/>
          <w:szCs w:val="27"/>
        </w:rPr>
        <w:t> </w:t>
      </w:r>
    </w:p>
    <w:p w:rsidR="00D06251" w:rsidRPr="00D06251" w:rsidRDefault="00D06251" w:rsidP="00D06251">
      <w:pPr>
        <w:shd w:val="clear" w:color="auto" w:fill="FFFFFF"/>
        <w:spacing w:after="0" w:line="240" w:lineRule="auto"/>
        <w:jc w:val="both"/>
        <w:rPr>
          <w:rFonts w:ascii="Arial" w:eastAsia="Times New Roman" w:hAnsi="Arial" w:cs="Arial"/>
          <w:color w:val="222222"/>
          <w:sz w:val="27"/>
          <w:szCs w:val="27"/>
        </w:rPr>
      </w:pPr>
      <w:r w:rsidRPr="00D06251">
        <w:rPr>
          <w:rFonts w:ascii="Arial" w:eastAsia="Times New Roman" w:hAnsi="Arial" w:cs="Arial"/>
          <w:b/>
          <w:bCs/>
          <w:color w:val="222222"/>
          <w:sz w:val="27"/>
          <w:szCs w:val="27"/>
        </w:rPr>
        <w:t>1. Kualifikasi Untuk Nomor</w:t>
      </w:r>
    </w:p>
    <w:p w:rsidR="00D06251" w:rsidRPr="00D06251" w:rsidRDefault="00D06251" w:rsidP="00D06251">
      <w:pPr>
        <w:shd w:val="clear" w:color="auto" w:fill="FFFFFF"/>
        <w:spacing w:after="0" w:line="240" w:lineRule="auto"/>
        <w:ind w:left="432"/>
        <w:jc w:val="both"/>
        <w:rPr>
          <w:rFonts w:ascii="Arial" w:eastAsia="Times New Roman" w:hAnsi="Arial" w:cs="Arial"/>
          <w:color w:val="222222"/>
          <w:sz w:val="27"/>
          <w:szCs w:val="27"/>
        </w:rPr>
      </w:pPr>
      <w:r w:rsidRPr="00D06251">
        <w:rPr>
          <w:rFonts w:ascii="Arial" w:eastAsia="Times New Roman" w:hAnsi="Arial" w:cs="Arial"/>
          <w:color w:val="222222"/>
          <w:sz w:val="27"/>
          <w:szCs w:val="27"/>
        </w:rPr>
        <w:t> </w:t>
      </w:r>
    </w:p>
    <w:p w:rsidR="00D06251" w:rsidRPr="00D06251" w:rsidRDefault="00D06251" w:rsidP="00D06251">
      <w:pPr>
        <w:shd w:val="clear" w:color="auto" w:fill="FFFFFF"/>
        <w:spacing w:after="0" w:line="240" w:lineRule="auto"/>
        <w:jc w:val="both"/>
        <w:rPr>
          <w:rFonts w:ascii="Arial" w:eastAsia="Times New Roman" w:hAnsi="Arial" w:cs="Arial"/>
          <w:color w:val="222222"/>
          <w:sz w:val="27"/>
          <w:szCs w:val="27"/>
        </w:rPr>
      </w:pPr>
      <w:r w:rsidRPr="00D06251">
        <w:rPr>
          <w:rFonts w:ascii="Arial" w:eastAsia="Times New Roman" w:hAnsi="Arial" w:cs="Arial"/>
          <w:color w:val="222222"/>
          <w:sz w:val="27"/>
          <w:szCs w:val="27"/>
        </w:rPr>
        <w:t>1.1. Beregu Putra;</w:t>
      </w:r>
    </w:p>
    <w:p w:rsidR="00D06251" w:rsidRPr="00D06251" w:rsidRDefault="00D06251" w:rsidP="00D06251">
      <w:pPr>
        <w:shd w:val="clear" w:color="auto" w:fill="FFFFFF"/>
        <w:spacing w:after="0" w:line="240" w:lineRule="auto"/>
        <w:jc w:val="both"/>
        <w:rPr>
          <w:rFonts w:ascii="Arial" w:eastAsia="Times New Roman" w:hAnsi="Arial" w:cs="Arial"/>
          <w:color w:val="222222"/>
          <w:sz w:val="27"/>
          <w:szCs w:val="27"/>
        </w:rPr>
      </w:pPr>
      <w:r w:rsidRPr="00D06251">
        <w:rPr>
          <w:rFonts w:ascii="Arial" w:eastAsia="Times New Roman" w:hAnsi="Arial" w:cs="Arial"/>
          <w:color w:val="222222"/>
          <w:sz w:val="27"/>
          <w:szCs w:val="27"/>
        </w:rPr>
        <w:t>1.2. Beregu Putri;</w:t>
      </w:r>
    </w:p>
    <w:p w:rsidR="00D06251" w:rsidRPr="00D06251" w:rsidRDefault="00D06251" w:rsidP="00D06251">
      <w:pPr>
        <w:shd w:val="clear" w:color="auto" w:fill="FFFFFF"/>
        <w:spacing w:after="0" w:line="240" w:lineRule="auto"/>
        <w:jc w:val="both"/>
        <w:rPr>
          <w:rFonts w:ascii="Arial" w:eastAsia="Times New Roman" w:hAnsi="Arial" w:cs="Arial"/>
          <w:color w:val="222222"/>
          <w:sz w:val="27"/>
          <w:szCs w:val="27"/>
        </w:rPr>
      </w:pPr>
      <w:r w:rsidRPr="00D06251">
        <w:rPr>
          <w:rFonts w:ascii="Arial" w:eastAsia="Times New Roman" w:hAnsi="Arial" w:cs="Arial"/>
          <w:color w:val="222222"/>
          <w:sz w:val="27"/>
          <w:szCs w:val="27"/>
        </w:rPr>
        <w:t>1.3. Pasangan Putra;</w:t>
      </w:r>
    </w:p>
    <w:p w:rsidR="00D06251" w:rsidRPr="00D06251" w:rsidRDefault="00D06251" w:rsidP="00D06251">
      <w:pPr>
        <w:shd w:val="clear" w:color="auto" w:fill="FFFFFF"/>
        <w:spacing w:after="0" w:line="240" w:lineRule="auto"/>
        <w:jc w:val="both"/>
        <w:rPr>
          <w:rFonts w:ascii="Arial" w:eastAsia="Times New Roman" w:hAnsi="Arial" w:cs="Arial"/>
          <w:color w:val="222222"/>
          <w:sz w:val="27"/>
          <w:szCs w:val="27"/>
        </w:rPr>
      </w:pPr>
      <w:r w:rsidRPr="00D06251">
        <w:rPr>
          <w:rFonts w:ascii="Arial" w:eastAsia="Times New Roman" w:hAnsi="Arial" w:cs="Arial"/>
          <w:color w:val="222222"/>
          <w:sz w:val="27"/>
          <w:szCs w:val="27"/>
        </w:rPr>
        <w:t>1.4. Pasangan Putri;</w:t>
      </w:r>
    </w:p>
    <w:p w:rsidR="00D06251" w:rsidRPr="00D06251" w:rsidRDefault="00D06251" w:rsidP="00D06251">
      <w:pPr>
        <w:shd w:val="clear" w:color="auto" w:fill="FFFFFF"/>
        <w:spacing w:after="0" w:line="240" w:lineRule="auto"/>
        <w:jc w:val="both"/>
        <w:rPr>
          <w:rFonts w:ascii="Arial" w:eastAsia="Times New Roman" w:hAnsi="Arial" w:cs="Arial"/>
          <w:color w:val="222222"/>
          <w:sz w:val="27"/>
          <w:szCs w:val="27"/>
        </w:rPr>
      </w:pPr>
      <w:r w:rsidRPr="00D06251">
        <w:rPr>
          <w:rFonts w:ascii="Arial" w:eastAsia="Times New Roman" w:hAnsi="Arial" w:cs="Arial"/>
          <w:color w:val="222222"/>
          <w:sz w:val="27"/>
          <w:szCs w:val="27"/>
        </w:rPr>
        <w:t>1.5. Pasangan Campuran;</w:t>
      </w:r>
    </w:p>
    <w:p w:rsidR="00D06251" w:rsidRPr="00D06251" w:rsidRDefault="00D06251" w:rsidP="00D06251">
      <w:pPr>
        <w:shd w:val="clear" w:color="auto" w:fill="FFFFFF"/>
        <w:spacing w:after="0" w:line="240" w:lineRule="auto"/>
        <w:ind w:left="432"/>
        <w:jc w:val="both"/>
        <w:rPr>
          <w:rFonts w:ascii="Arial" w:eastAsia="Times New Roman" w:hAnsi="Arial" w:cs="Arial"/>
          <w:color w:val="222222"/>
          <w:sz w:val="27"/>
          <w:szCs w:val="27"/>
        </w:rPr>
      </w:pPr>
      <w:r w:rsidRPr="00D06251">
        <w:rPr>
          <w:rFonts w:ascii="Arial" w:eastAsia="Times New Roman" w:hAnsi="Arial" w:cs="Arial"/>
          <w:color w:val="222222"/>
          <w:sz w:val="27"/>
          <w:szCs w:val="27"/>
        </w:rPr>
        <w:t> </w:t>
      </w:r>
    </w:p>
    <w:p w:rsidR="00D06251" w:rsidRPr="00D06251" w:rsidRDefault="00D06251" w:rsidP="00D06251">
      <w:pPr>
        <w:shd w:val="clear" w:color="auto" w:fill="FFFFFF"/>
        <w:spacing w:after="0" w:line="240" w:lineRule="auto"/>
        <w:jc w:val="both"/>
        <w:rPr>
          <w:rFonts w:ascii="Arial" w:eastAsia="Times New Roman" w:hAnsi="Arial" w:cs="Arial"/>
          <w:color w:val="222222"/>
          <w:sz w:val="27"/>
          <w:szCs w:val="27"/>
        </w:rPr>
      </w:pPr>
      <w:r w:rsidRPr="00D06251">
        <w:rPr>
          <w:rFonts w:ascii="Arial" w:eastAsia="Times New Roman" w:hAnsi="Arial" w:cs="Arial"/>
          <w:b/>
          <w:bCs/>
          <w:color w:val="222222"/>
          <w:sz w:val="27"/>
          <w:szCs w:val="27"/>
        </w:rPr>
        <w:t>2. Persyaratan Peserta</w:t>
      </w:r>
    </w:p>
    <w:p w:rsidR="00D06251" w:rsidRPr="00D06251" w:rsidRDefault="00D06251" w:rsidP="00D06251">
      <w:pPr>
        <w:shd w:val="clear" w:color="auto" w:fill="FFFFFF"/>
        <w:spacing w:after="0" w:line="240" w:lineRule="auto"/>
        <w:ind w:left="432"/>
        <w:jc w:val="both"/>
        <w:rPr>
          <w:rFonts w:ascii="Arial" w:eastAsia="Times New Roman" w:hAnsi="Arial" w:cs="Arial"/>
          <w:color w:val="222222"/>
          <w:sz w:val="27"/>
          <w:szCs w:val="27"/>
        </w:rPr>
      </w:pPr>
      <w:r w:rsidRPr="00D06251">
        <w:rPr>
          <w:rFonts w:ascii="Arial" w:eastAsia="Times New Roman" w:hAnsi="Arial" w:cs="Arial"/>
          <w:color w:val="222222"/>
          <w:sz w:val="27"/>
          <w:szCs w:val="27"/>
        </w:rPr>
        <w:t> </w:t>
      </w:r>
    </w:p>
    <w:p w:rsidR="00D06251" w:rsidRPr="00D06251" w:rsidRDefault="00D06251" w:rsidP="00D06251">
      <w:pPr>
        <w:shd w:val="clear" w:color="auto" w:fill="FFFFFF"/>
        <w:spacing w:after="0" w:line="240" w:lineRule="auto"/>
        <w:jc w:val="both"/>
        <w:rPr>
          <w:rFonts w:ascii="Arial" w:eastAsia="Times New Roman" w:hAnsi="Arial" w:cs="Arial"/>
          <w:color w:val="222222"/>
          <w:sz w:val="27"/>
          <w:szCs w:val="27"/>
        </w:rPr>
      </w:pPr>
      <w:r w:rsidRPr="00D06251">
        <w:rPr>
          <w:rFonts w:ascii="Arial" w:eastAsia="Times New Roman" w:hAnsi="Arial" w:cs="Arial"/>
          <w:color w:val="222222"/>
          <w:sz w:val="27"/>
          <w:szCs w:val="27"/>
        </w:rPr>
        <w:t>2.1. Sesuai dengan Surat Keputusan KONI Pusat No. 55tahun 2010, Pasal 21 tentang Keabsahan Peserta/Syarat Umum :</w:t>
      </w:r>
    </w:p>
    <w:p w:rsidR="00D06251" w:rsidRPr="00D06251" w:rsidRDefault="00D06251" w:rsidP="00D06251">
      <w:pPr>
        <w:shd w:val="clear" w:color="auto" w:fill="FFFFFF"/>
        <w:spacing w:after="0" w:line="240" w:lineRule="auto"/>
        <w:jc w:val="both"/>
        <w:rPr>
          <w:rFonts w:ascii="Arial" w:eastAsia="Times New Roman" w:hAnsi="Arial" w:cs="Arial"/>
          <w:color w:val="222222"/>
          <w:sz w:val="27"/>
          <w:szCs w:val="27"/>
        </w:rPr>
      </w:pPr>
      <w:r w:rsidRPr="00D06251">
        <w:rPr>
          <w:rFonts w:ascii="Arial" w:eastAsia="Times New Roman" w:hAnsi="Arial" w:cs="Arial"/>
          <w:color w:val="222222"/>
          <w:sz w:val="27"/>
          <w:szCs w:val="27"/>
        </w:rPr>
        <w:t>a. Untuk memenuhi keabsahan berpartisipasi di dalam PON, seorang atlet peserta harus mematuhi AD/ART KONI dan Peraturan KONI serta peraturan dari cabang olahraga masing-masing;</w:t>
      </w:r>
    </w:p>
    <w:p w:rsidR="00D06251" w:rsidRPr="00D06251" w:rsidRDefault="00D06251" w:rsidP="00D06251">
      <w:pPr>
        <w:shd w:val="clear" w:color="auto" w:fill="FFFFFF"/>
        <w:spacing w:after="0" w:line="240" w:lineRule="auto"/>
        <w:jc w:val="both"/>
        <w:rPr>
          <w:rFonts w:ascii="Arial" w:eastAsia="Times New Roman" w:hAnsi="Arial" w:cs="Arial"/>
          <w:color w:val="222222"/>
          <w:sz w:val="27"/>
          <w:szCs w:val="27"/>
        </w:rPr>
      </w:pPr>
      <w:r w:rsidRPr="00D06251">
        <w:rPr>
          <w:rFonts w:ascii="Arial" w:eastAsia="Times New Roman" w:hAnsi="Arial" w:cs="Arial"/>
          <w:color w:val="222222"/>
          <w:sz w:val="27"/>
          <w:szCs w:val="27"/>
        </w:rPr>
        <w:t>b. Atlet peserta PON adalah atlet yang terdaftar sebagai anggota Klub/Pengprov atau induk organisasi cabang olahraga yang bersangkutan dan mengikuti Babak Kualifikasi PON dan atau yang mendapat Wild Card.</w:t>
      </w:r>
    </w:p>
    <w:p w:rsidR="00D06251" w:rsidRPr="00D06251" w:rsidRDefault="00D06251" w:rsidP="00D06251">
      <w:pPr>
        <w:shd w:val="clear" w:color="auto" w:fill="FFFFFF"/>
        <w:spacing w:after="0" w:line="240" w:lineRule="auto"/>
        <w:jc w:val="both"/>
        <w:rPr>
          <w:rFonts w:ascii="Arial" w:eastAsia="Times New Roman" w:hAnsi="Arial" w:cs="Arial"/>
          <w:color w:val="222222"/>
          <w:sz w:val="27"/>
          <w:szCs w:val="27"/>
        </w:rPr>
      </w:pPr>
      <w:r w:rsidRPr="00D06251">
        <w:rPr>
          <w:rFonts w:ascii="Arial" w:eastAsia="Times New Roman" w:hAnsi="Arial" w:cs="Arial"/>
          <w:color w:val="222222"/>
          <w:sz w:val="27"/>
          <w:szCs w:val="27"/>
        </w:rPr>
        <w:t>c. Atlet peserta harus didaftarkan dan tergabung dalam suatu Kontingen Provinsi;</w:t>
      </w:r>
    </w:p>
    <w:p w:rsidR="00D06251" w:rsidRPr="00D06251" w:rsidRDefault="00D06251" w:rsidP="00D06251">
      <w:pPr>
        <w:shd w:val="clear" w:color="auto" w:fill="FFFFFF"/>
        <w:spacing w:after="0" w:line="240" w:lineRule="auto"/>
        <w:jc w:val="both"/>
        <w:rPr>
          <w:rFonts w:ascii="Arial" w:eastAsia="Times New Roman" w:hAnsi="Arial" w:cs="Arial"/>
          <w:color w:val="222222"/>
          <w:sz w:val="27"/>
          <w:szCs w:val="27"/>
        </w:rPr>
      </w:pPr>
      <w:r w:rsidRPr="00D06251">
        <w:rPr>
          <w:rFonts w:ascii="Arial" w:eastAsia="Times New Roman" w:hAnsi="Arial" w:cs="Arial"/>
          <w:color w:val="222222"/>
          <w:sz w:val="27"/>
          <w:szCs w:val="27"/>
        </w:rPr>
        <w:t>d. Seorang atlet peserta PON harus memenuhi syarat sebagai peduduk suatu daerah propinsi, dan paling sedikit tercatat satu setengah tahun sebagai penduduk daerah propinsi yang bersangkutan sebelum dilaksanakannya PON yang dibuktikan dengan hal – hal yang tercantum dalam Peraturan Mutasi Atlet;</w:t>
      </w:r>
    </w:p>
    <w:p w:rsidR="00D06251" w:rsidRPr="00D06251" w:rsidRDefault="00D06251" w:rsidP="00D06251">
      <w:pPr>
        <w:shd w:val="clear" w:color="auto" w:fill="FFFFFF"/>
        <w:spacing w:after="0" w:line="240" w:lineRule="auto"/>
        <w:jc w:val="both"/>
        <w:rPr>
          <w:rFonts w:ascii="Arial" w:eastAsia="Times New Roman" w:hAnsi="Arial" w:cs="Arial"/>
          <w:color w:val="222222"/>
          <w:sz w:val="27"/>
          <w:szCs w:val="27"/>
        </w:rPr>
      </w:pPr>
      <w:r w:rsidRPr="00D06251">
        <w:rPr>
          <w:rFonts w:ascii="Arial" w:eastAsia="Times New Roman" w:hAnsi="Arial" w:cs="Arial"/>
          <w:color w:val="222222"/>
          <w:sz w:val="27"/>
          <w:szCs w:val="27"/>
        </w:rPr>
        <w:t>e. Seorang atlet hanya dapat mengikuti pada salah satu cabang olahraga yang dipertandingkan/diperlombakan dalam PON tersebut;</w:t>
      </w:r>
    </w:p>
    <w:p w:rsidR="00D06251" w:rsidRPr="00D06251" w:rsidRDefault="00D06251" w:rsidP="00D06251">
      <w:pPr>
        <w:shd w:val="clear" w:color="auto" w:fill="FFFFFF"/>
        <w:spacing w:after="0" w:line="240" w:lineRule="auto"/>
        <w:jc w:val="both"/>
        <w:rPr>
          <w:rFonts w:ascii="Arial" w:eastAsia="Times New Roman" w:hAnsi="Arial" w:cs="Arial"/>
          <w:color w:val="222222"/>
          <w:sz w:val="27"/>
          <w:szCs w:val="27"/>
        </w:rPr>
      </w:pPr>
      <w:r w:rsidRPr="00D06251">
        <w:rPr>
          <w:rFonts w:ascii="Arial" w:eastAsia="Times New Roman" w:hAnsi="Arial" w:cs="Arial"/>
          <w:color w:val="222222"/>
          <w:sz w:val="27"/>
          <w:szCs w:val="27"/>
        </w:rPr>
        <w:t>f. Atlet peserta wajib menghormati semangat untuk bertanding/berlomba secara jujur, tidak melakukan tindakan kekerasan dan tunduk pada peraturan pertandingan sesuai cabang olahraga yang diikutinya.</w:t>
      </w:r>
    </w:p>
    <w:p w:rsidR="00D06251" w:rsidRPr="00D06251" w:rsidRDefault="00D06251" w:rsidP="00D06251">
      <w:pPr>
        <w:shd w:val="clear" w:color="auto" w:fill="FFFFFF"/>
        <w:spacing w:after="0" w:line="240" w:lineRule="auto"/>
        <w:jc w:val="both"/>
        <w:rPr>
          <w:rFonts w:ascii="Arial" w:eastAsia="Times New Roman" w:hAnsi="Arial" w:cs="Arial"/>
          <w:color w:val="222222"/>
          <w:sz w:val="27"/>
          <w:szCs w:val="27"/>
        </w:rPr>
      </w:pPr>
      <w:r w:rsidRPr="00D06251">
        <w:rPr>
          <w:rFonts w:ascii="Arial" w:eastAsia="Times New Roman" w:hAnsi="Arial" w:cs="Arial"/>
          <w:color w:val="222222"/>
          <w:sz w:val="27"/>
          <w:szCs w:val="27"/>
        </w:rPr>
        <w:t>2.2. Sesuai dengan Surat Keputusan KONI Pusat, tentang Keikutsertaan Wanita :</w:t>
      </w:r>
    </w:p>
    <w:p w:rsidR="00D06251" w:rsidRPr="00D06251" w:rsidRDefault="00D06251" w:rsidP="00D06251">
      <w:pPr>
        <w:shd w:val="clear" w:color="auto" w:fill="FFFFFF"/>
        <w:spacing w:after="0" w:line="240" w:lineRule="auto"/>
        <w:jc w:val="both"/>
        <w:rPr>
          <w:rFonts w:ascii="Arial" w:eastAsia="Times New Roman" w:hAnsi="Arial" w:cs="Arial"/>
          <w:color w:val="222222"/>
          <w:sz w:val="27"/>
          <w:szCs w:val="27"/>
        </w:rPr>
      </w:pPr>
      <w:r w:rsidRPr="00D06251">
        <w:rPr>
          <w:rFonts w:ascii="Arial" w:eastAsia="Times New Roman" w:hAnsi="Arial" w:cs="Arial"/>
          <w:color w:val="222222"/>
          <w:sz w:val="27"/>
          <w:szCs w:val="27"/>
        </w:rPr>
        <w:t>a. Wanita dapat mengikuti pertandingan/perlombaan sesuai dengan peraturan cabang olahraga yang bersangkutan;</w:t>
      </w:r>
    </w:p>
    <w:p w:rsidR="00D06251" w:rsidRPr="00D06251" w:rsidRDefault="00D06251" w:rsidP="00D06251">
      <w:pPr>
        <w:shd w:val="clear" w:color="auto" w:fill="FFFFFF"/>
        <w:spacing w:after="0" w:line="240" w:lineRule="auto"/>
        <w:jc w:val="both"/>
        <w:rPr>
          <w:rFonts w:ascii="Arial" w:eastAsia="Times New Roman" w:hAnsi="Arial" w:cs="Arial"/>
          <w:color w:val="222222"/>
          <w:sz w:val="27"/>
          <w:szCs w:val="27"/>
        </w:rPr>
      </w:pPr>
      <w:r w:rsidRPr="00D06251">
        <w:rPr>
          <w:rFonts w:ascii="Arial" w:eastAsia="Times New Roman" w:hAnsi="Arial" w:cs="Arial"/>
          <w:color w:val="222222"/>
          <w:sz w:val="27"/>
          <w:szCs w:val="27"/>
        </w:rPr>
        <w:t>b. Peserta wanita harus bersedia menjalani Tes Kewanitaan.</w:t>
      </w:r>
    </w:p>
    <w:p w:rsidR="00D06251" w:rsidRPr="00D06251" w:rsidRDefault="00D06251" w:rsidP="00D06251">
      <w:pPr>
        <w:shd w:val="clear" w:color="auto" w:fill="FFFFFF"/>
        <w:spacing w:after="0" w:line="240" w:lineRule="auto"/>
        <w:jc w:val="both"/>
        <w:rPr>
          <w:rFonts w:ascii="Arial" w:eastAsia="Times New Roman" w:hAnsi="Arial" w:cs="Arial"/>
          <w:color w:val="222222"/>
          <w:sz w:val="27"/>
          <w:szCs w:val="27"/>
        </w:rPr>
      </w:pPr>
      <w:r w:rsidRPr="00D06251">
        <w:rPr>
          <w:rFonts w:ascii="Arial" w:eastAsia="Times New Roman" w:hAnsi="Arial" w:cs="Arial"/>
          <w:color w:val="222222"/>
          <w:sz w:val="27"/>
          <w:szCs w:val="27"/>
        </w:rPr>
        <w:t> </w:t>
      </w:r>
    </w:p>
    <w:p w:rsidR="00D06251" w:rsidRPr="00D06251" w:rsidRDefault="00D06251" w:rsidP="00D06251">
      <w:pPr>
        <w:shd w:val="clear" w:color="auto" w:fill="FFFFFF"/>
        <w:spacing w:after="0" w:line="240" w:lineRule="auto"/>
        <w:jc w:val="both"/>
        <w:rPr>
          <w:rFonts w:ascii="Arial" w:eastAsia="Times New Roman" w:hAnsi="Arial" w:cs="Arial"/>
          <w:color w:val="222222"/>
          <w:sz w:val="27"/>
          <w:szCs w:val="27"/>
        </w:rPr>
      </w:pPr>
      <w:r w:rsidRPr="00D06251">
        <w:rPr>
          <w:rFonts w:ascii="Arial" w:eastAsia="Times New Roman" w:hAnsi="Arial" w:cs="Arial"/>
          <w:b/>
          <w:bCs/>
          <w:color w:val="222222"/>
          <w:sz w:val="27"/>
          <w:szCs w:val="27"/>
        </w:rPr>
        <w:lastRenderedPageBreak/>
        <w:t>3. Ketentuan Mengenai Doping</w:t>
      </w:r>
    </w:p>
    <w:p w:rsidR="00D06251" w:rsidRPr="00D06251" w:rsidRDefault="00D06251" w:rsidP="00D06251">
      <w:pPr>
        <w:shd w:val="clear" w:color="auto" w:fill="FFFFFF"/>
        <w:spacing w:after="0" w:line="240" w:lineRule="auto"/>
        <w:ind w:left="432"/>
        <w:jc w:val="both"/>
        <w:rPr>
          <w:rFonts w:ascii="Arial" w:eastAsia="Times New Roman" w:hAnsi="Arial" w:cs="Arial"/>
          <w:color w:val="222222"/>
          <w:sz w:val="27"/>
          <w:szCs w:val="27"/>
        </w:rPr>
      </w:pPr>
      <w:r w:rsidRPr="00D06251">
        <w:rPr>
          <w:rFonts w:ascii="Arial" w:eastAsia="Times New Roman" w:hAnsi="Arial" w:cs="Arial"/>
          <w:color w:val="222222"/>
          <w:sz w:val="27"/>
          <w:szCs w:val="27"/>
        </w:rPr>
        <w:t> </w:t>
      </w:r>
    </w:p>
    <w:p w:rsidR="00D06251" w:rsidRPr="00D06251" w:rsidRDefault="00D06251" w:rsidP="00D06251">
      <w:pPr>
        <w:shd w:val="clear" w:color="auto" w:fill="FFFFFF"/>
        <w:spacing w:after="0" w:line="240" w:lineRule="auto"/>
        <w:ind w:left="432"/>
        <w:jc w:val="both"/>
        <w:rPr>
          <w:rFonts w:ascii="Arial" w:eastAsia="Times New Roman" w:hAnsi="Arial" w:cs="Arial"/>
          <w:color w:val="222222"/>
          <w:sz w:val="27"/>
          <w:szCs w:val="27"/>
        </w:rPr>
      </w:pPr>
      <w:r w:rsidRPr="00D06251">
        <w:rPr>
          <w:rFonts w:ascii="Arial" w:eastAsia="Times New Roman" w:hAnsi="Arial" w:cs="Arial"/>
          <w:color w:val="222222"/>
          <w:sz w:val="27"/>
          <w:szCs w:val="27"/>
        </w:rPr>
        <w:t>Sesuai dengan Surat Keputusan KONI Pusat No. 55 tahun 2010, Ketentuan Tentang Doping:</w:t>
      </w:r>
    </w:p>
    <w:p w:rsidR="00D06251" w:rsidRPr="00D06251" w:rsidRDefault="00D06251" w:rsidP="00D06251">
      <w:pPr>
        <w:shd w:val="clear" w:color="auto" w:fill="FFFFFF"/>
        <w:spacing w:after="0" w:line="240" w:lineRule="auto"/>
        <w:jc w:val="both"/>
        <w:rPr>
          <w:rFonts w:ascii="Arial" w:eastAsia="Times New Roman" w:hAnsi="Arial" w:cs="Arial"/>
          <w:color w:val="222222"/>
          <w:sz w:val="27"/>
          <w:szCs w:val="27"/>
        </w:rPr>
      </w:pPr>
      <w:r w:rsidRPr="00D06251">
        <w:rPr>
          <w:rFonts w:ascii="Arial" w:eastAsia="Times New Roman" w:hAnsi="Arial" w:cs="Arial"/>
          <w:color w:val="222222"/>
          <w:sz w:val="27"/>
          <w:szCs w:val="27"/>
        </w:rPr>
        <w:t>3.1. Doping adalah perbuatan yang dilarang;</w:t>
      </w:r>
    </w:p>
    <w:p w:rsidR="00D06251" w:rsidRPr="00D06251" w:rsidRDefault="00D06251" w:rsidP="00D06251">
      <w:pPr>
        <w:shd w:val="clear" w:color="auto" w:fill="FFFFFF"/>
        <w:spacing w:after="0" w:line="240" w:lineRule="auto"/>
        <w:jc w:val="both"/>
        <w:rPr>
          <w:rFonts w:ascii="Arial" w:eastAsia="Times New Roman" w:hAnsi="Arial" w:cs="Arial"/>
          <w:color w:val="222222"/>
          <w:sz w:val="27"/>
          <w:szCs w:val="27"/>
        </w:rPr>
      </w:pPr>
      <w:r w:rsidRPr="00D06251">
        <w:rPr>
          <w:rFonts w:ascii="Arial" w:eastAsia="Times New Roman" w:hAnsi="Arial" w:cs="Arial"/>
          <w:color w:val="222222"/>
          <w:sz w:val="27"/>
          <w:szCs w:val="27"/>
        </w:rPr>
        <w:t>3.2. Peserta dapat dikenakan pemeriksaan yang sesuai dengan peraturan di dalam World Anti Doping Code dari World Anti Doping Agency (WADA);</w:t>
      </w:r>
    </w:p>
    <w:p w:rsidR="00D06251" w:rsidRPr="00D06251" w:rsidRDefault="00D06251" w:rsidP="00D06251">
      <w:pPr>
        <w:shd w:val="clear" w:color="auto" w:fill="FFFFFF"/>
        <w:spacing w:after="0" w:line="240" w:lineRule="auto"/>
        <w:jc w:val="both"/>
        <w:rPr>
          <w:rFonts w:ascii="Arial" w:eastAsia="Times New Roman" w:hAnsi="Arial" w:cs="Arial"/>
          <w:color w:val="222222"/>
          <w:sz w:val="27"/>
          <w:szCs w:val="27"/>
        </w:rPr>
      </w:pPr>
      <w:r w:rsidRPr="00D06251">
        <w:rPr>
          <w:rFonts w:ascii="Arial" w:eastAsia="Times New Roman" w:hAnsi="Arial" w:cs="Arial"/>
          <w:color w:val="222222"/>
          <w:sz w:val="27"/>
          <w:szCs w:val="27"/>
        </w:rPr>
        <w:t>3.3. Seorang peserta yang menolak pemeriksaan doping atau terbukti bersalah melakukan doping </w:t>
      </w:r>
      <w:r w:rsidRPr="00D06251">
        <w:rPr>
          <w:rFonts w:ascii="Arial" w:eastAsia="Times New Roman" w:hAnsi="Arial" w:cs="Arial"/>
          <w:b/>
          <w:bCs/>
          <w:i/>
          <w:iCs/>
          <w:color w:val="222222"/>
          <w:sz w:val="27"/>
          <w:szCs w:val="27"/>
        </w:rPr>
        <w:t>harus dikeluarkan</w:t>
      </w:r>
      <w:r w:rsidRPr="00D06251">
        <w:rPr>
          <w:rFonts w:ascii="Arial" w:eastAsia="Times New Roman" w:hAnsi="Arial" w:cs="Arial"/>
          <w:color w:val="222222"/>
          <w:sz w:val="27"/>
          <w:szCs w:val="27"/>
        </w:rPr>
        <w:t>sebagai peserta PON;</w:t>
      </w:r>
    </w:p>
    <w:p w:rsidR="00D06251" w:rsidRPr="00D06251" w:rsidRDefault="00D06251" w:rsidP="00D06251">
      <w:pPr>
        <w:shd w:val="clear" w:color="auto" w:fill="FFFFFF"/>
        <w:spacing w:after="0" w:line="240" w:lineRule="auto"/>
        <w:jc w:val="both"/>
        <w:rPr>
          <w:rFonts w:ascii="Arial" w:eastAsia="Times New Roman" w:hAnsi="Arial" w:cs="Arial"/>
          <w:color w:val="222222"/>
          <w:sz w:val="27"/>
          <w:szCs w:val="27"/>
        </w:rPr>
      </w:pPr>
      <w:r w:rsidRPr="00D06251">
        <w:rPr>
          <w:rFonts w:ascii="Arial" w:eastAsia="Times New Roman" w:hAnsi="Arial" w:cs="Arial"/>
          <w:color w:val="222222"/>
          <w:sz w:val="27"/>
          <w:szCs w:val="27"/>
        </w:rPr>
        <w:t>3.4. Apabila seorang atlet terbukti menggunakan doping, ketentuannya adalah :</w:t>
      </w:r>
    </w:p>
    <w:p w:rsidR="00D06251" w:rsidRPr="00D06251" w:rsidRDefault="00D06251" w:rsidP="00D06251">
      <w:pPr>
        <w:shd w:val="clear" w:color="auto" w:fill="FFFFFF"/>
        <w:spacing w:after="0" w:line="240" w:lineRule="auto"/>
        <w:jc w:val="both"/>
        <w:rPr>
          <w:rFonts w:ascii="Arial" w:eastAsia="Times New Roman" w:hAnsi="Arial" w:cs="Arial"/>
          <w:color w:val="222222"/>
          <w:sz w:val="27"/>
          <w:szCs w:val="27"/>
        </w:rPr>
      </w:pPr>
      <w:r w:rsidRPr="00D06251">
        <w:rPr>
          <w:rFonts w:ascii="Arial" w:eastAsia="Times New Roman" w:hAnsi="Arial" w:cs="Arial"/>
          <w:color w:val="222222"/>
          <w:sz w:val="27"/>
          <w:szCs w:val="27"/>
        </w:rPr>
        <w:t>i. Bila yang bersangkutan anggota regu pada nomor beregu, maka regunya dikalahkan dan yang bersangkutan dikeluarkan sebagai peserta PON. Sedangkan anggota regu lainnya yang tidak terkena doping dapat mengikuti pertandingan/perlombaan di nomor perorangan;</w:t>
      </w:r>
    </w:p>
    <w:p w:rsidR="00D06251" w:rsidRPr="00D06251" w:rsidRDefault="00D06251" w:rsidP="00D06251">
      <w:pPr>
        <w:shd w:val="clear" w:color="auto" w:fill="FFFFFF"/>
        <w:spacing w:after="0" w:line="240" w:lineRule="auto"/>
        <w:jc w:val="both"/>
        <w:rPr>
          <w:rFonts w:ascii="Arial" w:eastAsia="Times New Roman" w:hAnsi="Arial" w:cs="Arial"/>
          <w:color w:val="222222"/>
          <w:sz w:val="27"/>
          <w:szCs w:val="27"/>
        </w:rPr>
      </w:pPr>
      <w:r w:rsidRPr="00D06251">
        <w:rPr>
          <w:rFonts w:ascii="Arial" w:eastAsia="Times New Roman" w:hAnsi="Arial" w:cs="Arial"/>
          <w:color w:val="222222"/>
          <w:sz w:val="27"/>
          <w:szCs w:val="27"/>
        </w:rPr>
        <w:t>ii. Bila yang bersangkutan anggota cabang olahraga beregu, maka yang bersangkutan dikeluarkan dari regunya dan peserta PON. Sedangkan status regunya disesuaikan dengan ketentuan federasi cabang olahraga internasionalnya.</w:t>
      </w:r>
    </w:p>
    <w:p w:rsidR="00D06251" w:rsidRPr="00D06251" w:rsidRDefault="00D06251" w:rsidP="00D06251">
      <w:pPr>
        <w:shd w:val="clear" w:color="auto" w:fill="FFFFFF"/>
        <w:spacing w:after="0" w:line="240" w:lineRule="auto"/>
        <w:jc w:val="both"/>
        <w:rPr>
          <w:rFonts w:ascii="Arial" w:eastAsia="Times New Roman" w:hAnsi="Arial" w:cs="Arial"/>
          <w:color w:val="222222"/>
          <w:sz w:val="27"/>
          <w:szCs w:val="27"/>
        </w:rPr>
      </w:pPr>
      <w:r w:rsidRPr="00D06251">
        <w:rPr>
          <w:rFonts w:ascii="Arial" w:eastAsia="Times New Roman" w:hAnsi="Arial" w:cs="Arial"/>
          <w:color w:val="222222"/>
          <w:sz w:val="27"/>
          <w:szCs w:val="27"/>
        </w:rPr>
        <w:t> </w:t>
      </w:r>
    </w:p>
    <w:p w:rsidR="00D06251" w:rsidRPr="00D06251" w:rsidRDefault="00D06251" w:rsidP="00D06251">
      <w:pPr>
        <w:shd w:val="clear" w:color="auto" w:fill="FFFFFF"/>
        <w:spacing w:after="0" w:line="240" w:lineRule="auto"/>
        <w:jc w:val="both"/>
        <w:rPr>
          <w:rFonts w:ascii="Arial" w:eastAsia="Times New Roman" w:hAnsi="Arial" w:cs="Arial"/>
          <w:color w:val="222222"/>
          <w:sz w:val="27"/>
          <w:szCs w:val="27"/>
        </w:rPr>
      </w:pPr>
      <w:r w:rsidRPr="00D06251">
        <w:rPr>
          <w:rFonts w:ascii="Arial" w:eastAsia="Times New Roman" w:hAnsi="Arial" w:cs="Arial"/>
          <w:b/>
          <w:bCs/>
          <w:color w:val="222222"/>
          <w:sz w:val="27"/>
          <w:szCs w:val="27"/>
        </w:rPr>
        <w:t>4. Pendaftaran</w:t>
      </w:r>
    </w:p>
    <w:p w:rsidR="00D06251" w:rsidRPr="00D06251" w:rsidRDefault="00D06251" w:rsidP="00D06251">
      <w:pPr>
        <w:shd w:val="clear" w:color="auto" w:fill="FFFFFF"/>
        <w:spacing w:after="0" w:line="240" w:lineRule="auto"/>
        <w:jc w:val="both"/>
        <w:rPr>
          <w:rFonts w:ascii="Arial" w:eastAsia="Times New Roman" w:hAnsi="Arial" w:cs="Arial"/>
          <w:color w:val="222222"/>
          <w:sz w:val="27"/>
          <w:szCs w:val="27"/>
        </w:rPr>
      </w:pPr>
      <w:r w:rsidRPr="00D06251">
        <w:rPr>
          <w:rFonts w:ascii="Arial" w:eastAsia="Times New Roman" w:hAnsi="Arial" w:cs="Arial"/>
          <w:color w:val="222222"/>
          <w:sz w:val="27"/>
          <w:szCs w:val="27"/>
        </w:rPr>
        <w:t>4.1. Beregu Putra dan Putri</w:t>
      </w:r>
    </w:p>
    <w:p w:rsidR="00D06251" w:rsidRPr="00D06251" w:rsidRDefault="00D06251" w:rsidP="00D06251">
      <w:pPr>
        <w:shd w:val="clear" w:color="auto" w:fill="FFFFFF"/>
        <w:spacing w:after="0" w:line="240" w:lineRule="auto"/>
        <w:ind w:left="1008"/>
        <w:jc w:val="both"/>
        <w:rPr>
          <w:rFonts w:ascii="Arial" w:eastAsia="Times New Roman" w:hAnsi="Arial" w:cs="Arial"/>
          <w:color w:val="222222"/>
          <w:sz w:val="27"/>
          <w:szCs w:val="27"/>
        </w:rPr>
      </w:pPr>
      <w:r w:rsidRPr="00D06251">
        <w:rPr>
          <w:rFonts w:ascii="Arial" w:eastAsia="Times New Roman" w:hAnsi="Arial" w:cs="Arial"/>
          <w:color w:val="222222"/>
          <w:sz w:val="27"/>
          <w:szCs w:val="27"/>
        </w:rPr>
        <w:t>Pendaftaran Beregu Putra dan Putri paling lambat pada tanggal 31 Agustus 2011. Daftar Nama dikirimkan ke Sekretariat PB Gabsi atau email ke </w:t>
      </w:r>
      <w:hyperlink r:id="rId4" w:tgtFrame="_blank" w:history="1">
        <w:r w:rsidRPr="00D06251">
          <w:rPr>
            <w:rFonts w:ascii="Arial" w:eastAsia="Times New Roman" w:hAnsi="Arial" w:cs="Arial"/>
            <w:i/>
            <w:iCs/>
            <w:color w:val="1155CC"/>
            <w:sz w:val="27"/>
            <w:u w:val="single"/>
          </w:rPr>
          <w:t>bridge.pon18@gmail.com</w:t>
        </w:r>
      </w:hyperlink>
      <w:r w:rsidRPr="00D06251">
        <w:rPr>
          <w:rFonts w:ascii="Arial" w:eastAsia="Times New Roman" w:hAnsi="Arial" w:cs="Arial"/>
          <w:color w:val="222222"/>
          <w:sz w:val="27"/>
          <w:szCs w:val="27"/>
        </w:rPr>
        <w:t>. Bukti transfer uang pendaftaran di fax ke 021 – 5741288 atau mengirimkan hasil scan bukti transfer ke . Bukti transfer harap dibawa saat konfirmasi ulang. </w:t>
      </w:r>
    </w:p>
    <w:p w:rsidR="00D06251" w:rsidRPr="00D06251" w:rsidRDefault="00D06251" w:rsidP="00D06251">
      <w:pPr>
        <w:shd w:val="clear" w:color="auto" w:fill="FFFFFF"/>
        <w:spacing w:after="0" w:line="240" w:lineRule="auto"/>
        <w:jc w:val="both"/>
        <w:rPr>
          <w:rFonts w:ascii="Arial" w:eastAsia="Times New Roman" w:hAnsi="Arial" w:cs="Arial"/>
          <w:color w:val="222222"/>
          <w:sz w:val="27"/>
          <w:szCs w:val="27"/>
        </w:rPr>
      </w:pPr>
      <w:r w:rsidRPr="00D06251">
        <w:rPr>
          <w:rFonts w:ascii="Arial" w:eastAsia="Times New Roman" w:hAnsi="Arial" w:cs="Arial"/>
          <w:color w:val="222222"/>
          <w:sz w:val="27"/>
          <w:szCs w:val="27"/>
        </w:rPr>
        <w:t>4.2. Pasangan Campuran</w:t>
      </w:r>
    </w:p>
    <w:p w:rsidR="00D06251" w:rsidRPr="00D06251" w:rsidRDefault="00D06251" w:rsidP="00D06251">
      <w:pPr>
        <w:shd w:val="clear" w:color="auto" w:fill="FFFFFF"/>
        <w:spacing w:after="0" w:line="240" w:lineRule="auto"/>
        <w:ind w:left="1008"/>
        <w:jc w:val="both"/>
        <w:rPr>
          <w:rFonts w:ascii="Arial" w:eastAsia="Times New Roman" w:hAnsi="Arial" w:cs="Arial"/>
          <w:color w:val="222222"/>
          <w:sz w:val="27"/>
          <w:szCs w:val="27"/>
        </w:rPr>
      </w:pPr>
      <w:r w:rsidRPr="00D06251">
        <w:rPr>
          <w:rFonts w:ascii="Arial" w:eastAsia="Times New Roman" w:hAnsi="Arial" w:cs="Arial"/>
          <w:color w:val="222222"/>
          <w:sz w:val="27"/>
          <w:szCs w:val="27"/>
        </w:rPr>
        <w:t>Pendaftaran Pasangan Campuran paling lambat 1 (satu) jam setelah berakhirnya play off beregu putra dan putri.</w:t>
      </w:r>
    </w:p>
    <w:p w:rsidR="00D06251" w:rsidRPr="00D06251" w:rsidRDefault="00D06251" w:rsidP="00D06251">
      <w:pPr>
        <w:shd w:val="clear" w:color="auto" w:fill="FFFFFF"/>
        <w:spacing w:after="0" w:line="240" w:lineRule="auto"/>
        <w:jc w:val="both"/>
        <w:rPr>
          <w:rFonts w:ascii="Arial" w:eastAsia="Times New Roman" w:hAnsi="Arial" w:cs="Arial"/>
          <w:color w:val="222222"/>
          <w:sz w:val="27"/>
          <w:szCs w:val="27"/>
        </w:rPr>
      </w:pPr>
      <w:r w:rsidRPr="00D06251">
        <w:rPr>
          <w:rFonts w:ascii="Arial" w:eastAsia="Times New Roman" w:hAnsi="Arial" w:cs="Arial"/>
          <w:color w:val="222222"/>
          <w:sz w:val="27"/>
          <w:szCs w:val="27"/>
        </w:rPr>
        <w:t>4.3. Kartu Konvensi</w:t>
      </w:r>
    </w:p>
    <w:p w:rsidR="00D06251" w:rsidRPr="00D06251" w:rsidRDefault="00D06251" w:rsidP="00D06251">
      <w:pPr>
        <w:shd w:val="clear" w:color="auto" w:fill="FFFFFF"/>
        <w:spacing w:after="0" w:line="240" w:lineRule="auto"/>
        <w:ind w:left="1008"/>
        <w:jc w:val="both"/>
        <w:rPr>
          <w:rFonts w:ascii="Arial" w:eastAsia="Times New Roman" w:hAnsi="Arial" w:cs="Arial"/>
          <w:color w:val="222222"/>
          <w:sz w:val="27"/>
          <w:szCs w:val="27"/>
        </w:rPr>
      </w:pPr>
      <w:r w:rsidRPr="00D06251">
        <w:rPr>
          <w:rFonts w:ascii="Arial" w:eastAsia="Times New Roman" w:hAnsi="Arial" w:cs="Arial"/>
          <w:color w:val="222222"/>
          <w:sz w:val="27"/>
          <w:szCs w:val="27"/>
        </w:rPr>
        <w:t>Kartu konvensi paling lambat dikirimkan pada tanggal 15 September 2011 ke Sekretariat PB Gabsi atau emai ke</w:t>
      </w:r>
      <w:hyperlink r:id="rId5" w:tgtFrame="_blank" w:history="1">
        <w:r w:rsidRPr="00D06251">
          <w:rPr>
            <w:rFonts w:ascii="Arial" w:eastAsia="Times New Roman" w:hAnsi="Arial" w:cs="Arial"/>
            <w:i/>
            <w:iCs/>
            <w:color w:val="1155CC"/>
            <w:sz w:val="27"/>
            <w:u w:val="single"/>
          </w:rPr>
          <w:t>bridge.pon18@gmail.com</w:t>
        </w:r>
      </w:hyperlink>
      <w:r w:rsidRPr="00D06251">
        <w:rPr>
          <w:rFonts w:ascii="Arial" w:eastAsia="Times New Roman" w:hAnsi="Arial" w:cs="Arial"/>
          <w:i/>
          <w:iCs/>
          <w:color w:val="222222"/>
          <w:sz w:val="27"/>
          <w:szCs w:val="27"/>
          <w:u w:val="single"/>
        </w:rPr>
        <w:t>.</w:t>
      </w:r>
    </w:p>
    <w:p w:rsidR="00D06251" w:rsidRPr="00D06251" w:rsidRDefault="00D06251" w:rsidP="00D06251">
      <w:pPr>
        <w:shd w:val="clear" w:color="auto" w:fill="FFFFFF"/>
        <w:spacing w:after="0" w:line="240" w:lineRule="auto"/>
        <w:ind w:left="432"/>
        <w:jc w:val="both"/>
        <w:rPr>
          <w:rFonts w:ascii="Arial" w:eastAsia="Times New Roman" w:hAnsi="Arial" w:cs="Arial"/>
          <w:color w:val="222222"/>
          <w:sz w:val="27"/>
          <w:szCs w:val="27"/>
        </w:rPr>
      </w:pPr>
      <w:r w:rsidRPr="00D06251">
        <w:rPr>
          <w:rFonts w:ascii="Arial" w:eastAsia="Times New Roman" w:hAnsi="Arial" w:cs="Arial"/>
          <w:color w:val="222222"/>
          <w:sz w:val="27"/>
          <w:szCs w:val="27"/>
        </w:rPr>
        <w:t> </w:t>
      </w:r>
    </w:p>
    <w:p w:rsidR="00D06251" w:rsidRPr="00D06251" w:rsidRDefault="00D06251" w:rsidP="00D06251">
      <w:pPr>
        <w:shd w:val="clear" w:color="auto" w:fill="FFFFFF"/>
        <w:spacing w:after="0" w:line="240" w:lineRule="auto"/>
        <w:jc w:val="both"/>
        <w:rPr>
          <w:rFonts w:ascii="Arial" w:eastAsia="Times New Roman" w:hAnsi="Arial" w:cs="Arial"/>
          <w:color w:val="222222"/>
          <w:sz w:val="27"/>
          <w:szCs w:val="27"/>
        </w:rPr>
      </w:pPr>
      <w:r w:rsidRPr="00D06251">
        <w:rPr>
          <w:rFonts w:ascii="Arial" w:eastAsia="Times New Roman" w:hAnsi="Arial" w:cs="Arial"/>
          <w:b/>
          <w:bCs/>
          <w:color w:val="222222"/>
          <w:sz w:val="27"/>
          <w:szCs w:val="27"/>
        </w:rPr>
        <w:t>5. Jatah PON</w:t>
      </w:r>
    </w:p>
    <w:p w:rsidR="00D06251" w:rsidRPr="00D06251" w:rsidRDefault="00D06251" w:rsidP="00D06251">
      <w:pPr>
        <w:shd w:val="clear" w:color="auto" w:fill="FFFFFF"/>
        <w:spacing w:after="0" w:line="240" w:lineRule="auto"/>
        <w:ind w:left="432"/>
        <w:jc w:val="both"/>
        <w:rPr>
          <w:rFonts w:ascii="Arial" w:eastAsia="Times New Roman" w:hAnsi="Arial" w:cs="Arial"/>
          <w:color w:val="222222"/>
          <w:sz w:val="27"/>
          <w:szCs w:val="27"/>
        </w:rPr>
      </w:pPr>
      <w:r w:rsidRPr="00D06251">
        <w:rPr>
          <w:rFonts w:ascii="Arial" w:eastAsia="Times New Roman" w:hAnsi="Arial" w:cs="Arial"/>
          <w:color w:val="222222"/>
          <w:sz w:val="27"/>
          <w:szCs w:val="27"/>
        </w:rPr>
        <w:t> </w:t>
      </w:r>
    </w:p>
    <w:p w:rsidR="00D06251" w:rsidRPr="00D06251" w:rsidRDefault="00D06251" w:rsidP="00D06251">
      <w:pPr>
        <w:shd w:val="clear" w:color="auto" w:fill="FFFFFF"/>
        <w:spacing w:after="0" w:line="240" w:lineRule="auto"/>
        <w:jc w:val="both"/>
        <w:rPr>
          <w:rFonts w:ascii="Arial" w:eastAsia="Times New Roman" w:hAnsi="Arial" w:cs="Arial"/>
          <w:color w:val="222222"/>
          <w:sz w:val="27"/>
          <w:szCs w:val="27"/>
        </w:rPr>
      </w:pPr>
      <w:r w:rsidRPr="00D06251">
        <w:rPr>
          <w:rFonts w:ascii="Arial" w:eastAsia="Times New Roman" w:hAnsi="Arial" w:cs="Arial"/>
          <w:color w:val="222222"/>
          <w:sz w:val="27"/>
          <w:szCs w:val="27"/>
        </w:rPr>
        <w:t>5.1. Jumlah Atlet</w:t>
      </w:r>
    </w:p>
    <w:p w:rsidR="00D06251" w:rsidRPr="00D06251" w:rsidRDefault="00D06251" w:rsidP="00D06251">
      <w:pPr>
        <w:shd w:val="clear" w:color="auto" w:fill="FFFFFF"/>
        <w:spacing w:after="0" w:line="240" w:lineRule="auto"/>
        <w:ind w:left="1008"/>
        <w:jc w:val="both"/>
        <w:rPr>
          <w:rFonts w:ascii="Arial" w:eastAsia="Times New Roman" w:hAnsi="Arial" w:cs="Arial"/>
          <w:color w:val="222222"/>
          <w:sz w:val="27"/>
          <w:szCs w:val="27"/>
        </w:rPr>
      </w:pPr>
      <w:r w:rsidRPr="00D06251">
        <w:rPr>
          <w:rFonts w:ascii="Arial" w:eastAsia="Times New Roman" w:hAnsi="Arial" w:cs="Arial"/>
          <w:color w:val="222222"/>
          <w:sz w:val="27"/>
          <w:szCs w:val="27"/>
        </w:rPr>
        <w:t>Jumlah atlet untuk Cabang Olahraga Bridge maksimum 108 atlet termasuk tuan rumah.</w:t>
      </w:r>
    </w:p>
    <w:p w:rsidR="00D06251" w:rsidRPr="00D06251" w:rsidRDefault="00D06251" w:rsidP="00D06251">
      <w:pPr>
        <w:shd w:val="clear" w:color="auto" w:fill="FFFFFF"/>
        <w:spacing w:after="0" w:line="240" w:lineRule="auto"/>
        <w:jc w:val="both"/>
        <w:rPr>
          <w:rFonts w:ascii="Arial" w:eastAsia="Times New Roman" w:hAnsi="Arial" w:cs="Arial"/>
          <w:color w:val="222222"/>
          <w:sz w:val="27"/>
          <w:szCs w:val="27"/>
        </w:rPr>
      </w:pPr>
      <w:r w:rsidRPr="00D06251">
        <w:rPr>
          <w:rFonts w:ascii="Arial" w:eastAsia="Times New Roman" w:hAnsi="Arial" w:cs="Arial"/>
          <w:color w:val="222222"/>
          <w:sz w:val="27"/>
          <w:szCs w:val="27"/>
        </w:rPr>
        <w:t>5.2. Untuk Beregu Putra dan Beregu Putri yang ikut PON XVIII adalah berdasarkan Daerah yang lolos Kualifikasi ( Kualified by Number )</w:t>
      </w:r>
    </w:p>
    <w:p w:rsidR="00D06251" w:rsidRPr="00D06251" w:rsidRDefault="00D06251" w:rsidP="00D06251">
      <w:pPr>
        <w:shd w:val="clear" w:color="auto" w:fill="FFFFFF"/>
        <w:spacing w:after="0" w:line="240" w:lineRule="auto"/>
        <w:ind w:left="1008"/>
        <w:jc w:val="both"/>
        <w:rPr>
          <w:rFonts w:ascii="Arial" w:eastAsia="Times New Roman" w:hAnsi="Arial" w:cs="Arial"/>
          <w:color w:val="222222"/>
          <w:sz w:val="27"/>
          <w:szCs w:val="27"/>
        </w:rPr>
      </w:pPr>
      <w:r w:rsidRPr="00D06251">
        <w:rPr>
          <w:rFonts w:ascii="Arial" w:eastAsia="Times New Roman" w:hAnsi="Arial" w:cs="Arial"/>
          <w:color w:val="222222"/>
          <w:sz w:val="27"/>
          <w:szCs w:val="27"/>
        </w:rPr>
        <w:lastRenderedPageBreak/>
        <w:t>Setiap dearah untuk PON XVIII boleh mendaftarkan pemain yang berbeda dengan pemain yang mengikuti kualifikasi dengan syarat pemain yang didaftarkan harus memenuhi ketentuan mengenai persayaratan peserta PON XVIII. </w:t>
      </w:r>
    </w:p>
    <w:p w:rsidR="00D06251" w:rsidRPr="00D06251" w:rsidRDefault="00D06251" w:rsidP="00D06251">
      <w:pPr>
        <w:shd w:val="clear" w:color="auto" w:fill="FFFFFF"/>
        <w:spacing w:after="0" w:line="240" w:lineRule="auto"/>
        <w:jc w:val="both"/>
        <w:rPr>
          <w:rFonts w:ascii="Arial" w:eastAsia="Times New Roman" w:hAnsi="Arial" w:cs="Arial"/>
          <w:color w:val="222222"/>
          <w:sz w:val="27"/>
          <w:szCs w:val="27"/>
        </w:rPr>
      </w:pPr>
      <w:r w:rsidRPr="00D06251">
        <w:rPr>
          <w:rFonts w:ascii="Arial" w:eastAsia="Times New Roman" w:hAnsi="Arial" w:cs="Arial"/>
          <w:color w:val="222222"/>
          <w:sz w:val="27"/>
          <w:szCs w:val="27"/>
        </w:rPr>
        <w:t>5.3. Beregu Putra</w:t>
      </w:r>
    </w:p>
    <w:p w:rsidR="00D06251" w:rsidRPr="00D06251" w:rsidRDefault="00D06251" w:rsidP="00D06251">
      <w:pPr>
        <w:shd w:val="clear" w:color="auto" w:fill="FFFFFF"/>
        <w:spacing w:after="0" w:line="240" w:lineRule="auto"/>
        <w:ind w:left="1008"/>
        <w:jc w:val="both"/>
        <w:rPr>
          <w:rFonts w:ascii="Arial" w:eastAsia="Times New Roman" w:hAnsi="Arial" w:cs="Arial"/>
          <w:color w:val="222222"/>
          <w:sz w:val="27"/>
          <w:szCs w:val="27"/>
        </w:rPr>
      </w:pPr>
      <w:r w:rsidRPr="00D06251">
        <w:rPr>
          <w:rFonts w:ascii="Arial" w:eastAsia="Times New Roman" w:hAnsi="Arial" w:cs="Arial"/>
          <w:color w:val="222222"/>
          <w:sz w:val="27"/>
          <w:szCs w:val="27"/>
        </w:rPr>
        <w:t>Jatah PON untuk Beregu Putra adalah 10 regu. Regu Tuan Rumah Riau mendapatkan jatah langsung lolos PON XVIII. Jatah yang diperebutkan adalah </w:t>
      </w:r>
      <w:r w:rsidRPr="00D06251">
        <w:rPr>
          <w:rFonts w:ascii="Arial" w:eastAsia="Times New Roman" w:hAnsi="Arial" w:cs="Arial"/>
          <w:b/>
          <w:bCs/>
          <w:color w:val="222222"/>
          <w:sz w:val="27"/>
          <w:szCs w:val="27"/>
        </w:rPr>
        <w:t>9 Regu Putra</w:t>
      </w:r>
      <w:r w:rsidRPr="00D06251">
        <w:rPr>
          <w:rFonts w:ascii="Arial" w:eastAsia="Times New Roman" w:hAnsi="Arial" w:cs="Arial"/>
          <w:color w:val="222222"/>
          <w:sz w:val="27"/>
          <w:szCs w:val="27"/>
        </w:rPr>
        <w:t>.Penjelasan tentang regu yang berhak mengikuti PON XVIII dapat dilihat di 6.1.</w:t>
      </w:r>
    </w:p>
    <w:p w:rsidR="00D06251" w:rsidRPr="00D06251" w:rsidRDefault="00D06251" w:rsidP="00D06251">
      <w:pPr>
        <w:shd w:val="clear" w:color="auto" w:fill="FFFFFF"/>
        <w:spacing w:after="0" w:line="240" w:lineRule="auto"/>
        <w:jc w:val="both"/>
        <w:rPr>
          <w:rFonts w:ascii="Arial" w:eastAsia="Times New Roman" w:hAnsi="Arial" w:cs="Arial"/>
          <w:color w:val="222222"/>
          <w:sz w:val="27"/>
          <w:szCs w:val="27"/>
        </w:rPr>
      </w:pPr>
      <w:r w:rsidRPr="00D06251">
        <w:rPr>
          <w:rFonts w:ascii="Arial" w:eastAsia="Times New Roman" w:hAnsi="Arial" w:cs="Arial"/>
          <w:color w:val="222222"/>
          <w:sz w:val="27"/>
          <w:szCs w:val="27"/>
        </w:rPr>
        <w:t>5.4. Beregu Putri</w:t>
      </w:r>
    </w:p>
    <w:p w:rsidR="00D06251" w:rsidRPr="00D06251" w:rsidRDefault="00D06251" w:rsidP="00D06251">
      <w:pPr>
        <w:shd w:val="clear" w:color="auto" w:fill="FFFFFF"/>
        <w:spacing w:after="0" w:line="240" w:lineRule="auto"/>
        <w:ind w:left="1008"/>
        <w:jc w:val="both"/>
        <w:rPr>
          <w:rFonts w:ascii="Arial" w:eastAsia="Times New Roman" w:hAnsi="Arial" w:cs="Arial"/>
          <w:color w:val="222222"/>
          <w:sz w:val="27"/>
          <w:szCs w:val="27"/>
        </w:rPr>
      </w:pPr>
      <w:r w:rsidRPr="00D06251">
        <w:rPr>
          <w:rFonts w:ascii="Arial" w:eastAsia="Times New Roman" w:hAnsi="Arial" w:cs="Arial"/>
          <w:color w:val="222222"/>
          <w:sz w:val="27"/>
          <w:szCs w:val="27"/>
        </w:rPr>
        <w:t>Jatah PON untuk beregu putri adalah 6 regu. Regu Tuan Rumah Riau mendapatkan jatah langsung lolos PON XVIII. Jatah yang diperebutkan adalah </w:t>
      </w:r>
      <w:r w:rsidRPr="00D06251">
        <w:rPr>
          <w:rFonts w:ascii="Arial" w:eastAsia="Times New Roman" w:hAnsi="Arial" w:cs="Arial"/>
          <w:b/>
          <w:bCs/>
          <w:color w:val="222222"/>
          <w:sz w:val="27"/>
          <w:szCs w:val="27"/>
        </w:rPr>
        <w:t>5 Regu Putri</w:t>
      </w:r>
      <w:r w:rsidRPr="00D06251">
        <w:rPr>
          <w:rFonts w:ascii="Arial" w:eastAsia="Times New Roman" w:hAnsi="Arial" w:cs="Arial"/>
          <w:color w:val="222222"/>
          <w:sz w:val="27"/>
          <w:szCs w:val="27"/>
        </w:rPr>
        <w:t>. Penjelasan tentang regu yang berhak mengikuti PON XVIII dapat dilihat di point 6.2.</w:t>
      </w:r>
    </w:p>
    <w:p w:rsidR="00D06251" w:rsidRPr="00D06251" w:rsidRDefault="00D06251" w:rsidP="00D06251">
      <w:pPr>
        <w:shd w:val="clear" w:color="auto" w:fill="FFFFFF"/>
        <w:spacing w:after="0" w:line="240" w:lineRule="auto"/>
        <w:jc w:val="both"/>
        <w:rPr>
          <w:rFonts w:ascii="Arial" w:eastAsia="Times New Roman" w:hAnsi="Arial" w:cs="Arial"/>
          <w:color w:val="222222"/>
          <w:sz w:val="27"/>
          <w:szCs w:val="27"/>
        </w:rPr>
      </w:pPr>
      <w:r w:rsidRPr="00D06251">
        <w:rPr>
          <w:rFonts w:ascii="Arial" w:eastAsia="Times New Roman" w:hAnsi="Arial" w:cs="Arial"/>
          <w:color w:val="222222"/>
          <w:sz w:val="27"/>
          <w:szCs w:val="27"/>
        </w:rPr>
        <w:t>5.5. Pasangan Putra, Pasangan Putri</w:t>
      </w:r>
    </w:p>
    <w:p w:rsidR="00D06251" w:rsidRPr="00D06251" w:rsidRDefault="00D06251" w:rsidP="00D06251">
      <w:pPr>
        <w:shd w:val="clear" w:color="auto" w:fill="FFFFFF"/>
        <w:spacing w:after="0" w:line="240" w:lineRule="auto"/>
        <w:ind w:left="1008"/>
        <w:jc w:val="both"/>
        <w:rPr>
          <w:rFonts w:ascii="Arial" w:eastAsia="Times New Roman" w:hAnsi="Arial" w:cs="Arial"/>
          <w:color w:val="222222"/>
          <w:sz w:val="27"/>
          <w:szCs w:val="27"/>
        </w:rPr>
      </w:pPr>
      <w:r w:rsidRPr="00D06251">
        <w:rPr>
          <w:rFonts w:ascii="Arial" w:eastAsia="Times New Roman" w:hAnsi="Arial" w:cs="Arial"/>
          <w:color w:val="222222"/>
          <w:sz w:val="27"/>
          <w:szCs w:val="27"/>
        </w:rPr>
        <w:t>Para pasangan yang regunya lolos ke PON XVIII otomatis lolos untuk nomor pasangan. Beregu putra otomatis lolos untuk pasangan putra, beregu putri otomatis lolos untuk pasangan putri.</w:t>
      </w:r>
    </w:p>
    <w:p w:rsidR="00D06251" w:rsidRPr="00D06251" w:rsidRDefault="00D06251" w:rsidP="00D06251">
      <w:pPr>
        <w:shd w:val="clear" w:color="auto" w:fill="FFFFFF"/>
        <w:spacing w:after="0" w:line="240" w:lineRule="auto"/>
        <w:jc w:val="both"/>
        <w:rPr>
          <w:rFonts w:ascii="Arial" w:eastAsia="Times New Roman" w:hAnsi="Arial" w:cs="Arial"/>
          <w:color w:val="222222"/>
          <w:sz w:val="27"/>
          <w:szCs w:val="27"/>
        </w:rPr>
      </w:pPr>
      <w:r w:rsidRPr="00D06251">
        <w:rPr>
          <w:rFonts w:ascii="Arial" w:eastAsia="Times New Roman" w:hAnsi="Arial" w:cs="Arial"/>
          <w:color w:val="222222"/>
          <w:sz w:val="27"/>
          <w:szCs w:val="27"/>
        </w:rPr>
        <w:t>5.6. Pasangan Campuran</w:t>
      </w:r>
    </w:p>
    <w:p w:rsidR="00D06251" w:rsidRPr="00D06251" w:rsidRDefault="00D06251" w:rsidP="00D06251">
      <w:pPr>
        <w:shd w:val="clear" w:color="auto" w:fill="FFFFFF"/>
        <w:spacing w:after="0" w:line="240" w:lineRule="auto"/>
        <w:ind w:left="1008"/>
        <w:jc w:val="both"/>
        <w:rPr>
          <w:rFonts w:ascii="Arial" w:eastAsia="Times New Roman" w:hAnsi="Arial" w:cs="Arial"/>
          <w:color w:val="222222"/>
          <w:sz w:val="27"/>
          <w:szCs w:val="27"/>
        </w:rPr>
      </w:pPr>
      <w:r w:rsidRPr="00D06251">
        <w:rPr>
          <w:rFonts w:ascii="Arial" w:eastAsia="Times New Roman" w:hAnsi="Arial" w:cs="Arial"/>
          <w:color w:val="222222"/>
          <w:sz w:val="27"/>
          <w:szCs w:val="27"/>
        </w:rPr>
        <w:t>Jatah PON untuk pasangan campuran adalah maksimum 24pasangan. Pasangan Tuan Rumah Riau mendapatkan jatah langsung lolos PON XVIII maksimal 3 pasangan. Jatah yang diperebutkan adalah minimal 6 Pasangan Campurantergantung dari sisa kuota yang ada. Penjelasan tentang pasangan yang berhak mengikuti PON XVIII dapat dilihat di 6.3.</w:t>
      </w:r>
    </w:p>
    <w:p w:rsidR="00D06251" w:rsidRPr="00D06251" w:rsidRDefault="00D06251" w:rsidP="00D06251">
      <w:pPr>
        <w:shd w:val="clear" w:color="auto" w:fill="FFFFFF"/>
        <w:spacing w:after="0" w:line="240" w:lineRule="auto"/>
        <w:jc w:val="both"/>
        <w:rPr>
          <w:rFonts w:ascii="Arial" w:eastAsia="Times New Roman" w:hAnsi="Arial" w:cs="Arial"/>
          <w:color w:val="222222"/>
          <w:sz w:val="27"/>
          <w:szCs w:val="27"/>
        </w:rPr>
      </w:pPr>
      <w:r w:rsidRPr="00D06251">
        <w:rPr>
          <w:rFonts w:ascii="Arial" w:eastAsia="Times New Roman" w:hAnsi="Arial" w:cs="Arial"/>
          <w:b/>
          <w:bCs/>
          <w:color w:val="222222"/>
          <w:sz w:val="27"/>
          <w:szCs w:val="27"/>
        </w:rPr>
        <w:t>6. Jenis Pertandingan</w:t>
      </w:r>
    </w:p>
    <w:p w:rsidR="00D06251" w:rsidRPr="00D06251" w:rsidRDefault="00D06251" w:rsidP="00D06251">
      <w:pPr>
        <w:shd w:val="clear" w:color="auto" w:fill="FFFFFF"/>
        <w:spacing w:after="0" w:line="240" w:lineRule="auto"/>
        <w:jc w:val="both"/>
        <w:rPr>
          <w:rFonts w:ascii="Arial" w:eastAsia="Times New Roman" w:hAnsi="Arial" w:cs="Arial"/>
          <w:color w:val="222222"/>
          <w:sz w:val="27"/>
          <w:szCs w:val="27"/>
        </w:rPr>
      </w:pPr>
      <w:r w:rsidRPr="00D06251">
        <w:rPr>
          <w:rFonts w:ascii="Arial" w:eastAsia="Times New Roman" w:hAnsi="Arial" w:cs="Arial"/>
          <w:color w:val="222222"/>
          <w:sz w:val="27"/>
          <w:szCs w:val="27"/>
        </w:rPr>
        <w:t>6.1. Beregu Putra</w:t>
      </w:r>
    </w:p>
    <w:p w:rsidR="00D06251" w:rsidRPr="00D06251" w:rsidRDefault="00D06251" w:rsidP="00D06251">
      <w:pPr>
        <w:shd w:val="clear" w:color="auto" w:fill="FFFFFF"/>
        <w:spacing w:after="0" w:line="240" w:lineRule="auto"/>
        <w:jc w:val="both"/>
        <w:rPr>
          <w:rFonts w:ascii="Arial" w:eastAsia="Times New Roman" w:hAnsi="Arial" w:cs="Arial"/>
          <w:color w:val="222222"/>
          <w:sz w:val="27"/>
          <w:szCs w:val="27"/>
        </w:rPr>
      </w:pPr>
      <w:r w:rsidRPr="00D06251">
        <w:rPr>
          <w:rFonts w:ascii="Arial" w:eastAsia="Times New Roman" w:hAnsi="Arial" w:cs="Arial"/>
          <w:color w:val="222222"/>
          <w:sz w:val="27"/>
          <w:szCs w:val="27"/>
        </w:rPr>
        <w:t>a. Round Robin</w:t>
      </w:r>
    </w:p>
    <w:p w:rsidR="00D06251" w:rsidRPr="00D06251" w:rsidRDefault="00D06251" w:rsidP="00D06251">
      <w:pPr>
        <w:shd w:val="clear" w:color="auto" w:fill="FFFFFF"/>
        <w:spacing w:after="0" w:line="240" w:lineRule="auto"/>
        <w:jc w:val="both"/>
        <w:rPr>
          <w:rFonts w:ascii="Arial" w:eastAsia="Times New Roman" w:hAnsi="Arial" w:cs="Arial"/>
          <w:color w:val="222222"/>
          <w:sz w:val="27"/>
          <w:szCs w:val="27"/>
        </w:rPr>
      </w:pPr>
      <w:r w:rsidRPr="00D06251">
        <w:rPr>
          <w:rFonts w:ascii="Arial" w:eastAsia="Times New Roman" w:hAnsi="Arial" w:cs="Arial"/>
          <w:color w:val="222222"/>
          <w:sz w:val="27"/>
          <w:szCs w:val="27"/>
        </w:rPr>
        <w:t>i. Peserta 21 Regu</w:t>
      </w:r>
    </w:p>
    <w:p w:rsidR="00D06251" w:rsidRPr="00D06251" w:rsidRDefault="00D06251" w:rsidP="00D06251">
      <w:pPr>
        <w:shd w:val="clear" w:color="auto" w:fill="FFFFFF"/>
        <w:spacing w:after="0" w:line="240" w:lineRule="auto"/>
        <w:ind w:left="1749"/>
        <w:jc w:val="both"/>
        <w:rPr>
          <w:rFonts w:ascii="Arial" w:eastAsia="Times New Roman" w:hAnsi="Arial" w:cs="Arial"/>
          <w:color w:val="222222"/>
          <w:sz w:val="27"/>
          <w:szCs w:val="27"/>
        </w:rPr>
      </w:pPr>
      <w:r w:rsidRPr="00D06251">
        <w:rPr>
          <w:rFonts w:ascii="Arial" w:eastAsia="Times New Roman" w:hAnsi="Arial" w:cs="Arial"/>
          <w:color w:val="222222"/>
          <w:sz w:val="27"/>
          <w:szCs w:val="27"/>
        </w:rPr>
        <w:t>Peserta dibagi dalam 2 pool, pool pertama terdiri dari 11 regu memainkan satu putaran round robin 11 sesi @16 papan dan pool kedua terdiri dari 10 regu memainkan satu putaran round robin 9 sesi @16 papan. Empat regu teratas setiap pool otomatis lolos PON.</w:t>
      </w:r>
    </w:p>
    <w:p w:rsidR="00D06251" w:rsidRPr="00D06251" w:rsidRDefault="00D06251" w:rsidP="00D06251">
      <w:pPr>
        <w:shd w:val="clear" w:color="auto" w:fill="FFFFFF"/>
        <w:spacing w:after="0" w:line="240" w:lineRule="auto"/>
        <w:jc w:val="both"/>
        <w:rPr>
          <w:rFonts w:ascii="Arial" w:eastAsia="Times New Roman" w:hAnsi="Arial" w:cs="Arial"/>
          <w:color w:val="222222"/>
          <w:sz w:val="27"/>
          <w:szCs w:val="27"/>
        </w:rPr>
      </w:pPr>
      <w:r w:rsidRPr="00D06251">
        <w:rPr>
          <w:rFonts w:ascii="Arial" w:eastAsia="Times New Roman" w:hAnsi="Arial" w:cs="Arial"/>
          <w:color w:val="222222"/>
          <w:sz w:val="27"/>
          <w:szCs w:val="27"/>
        </w:rPr>
        <w:t>ii. Peserta 22–24 Regu</w:t>
      </w:r>
    </w:p>
    <w:p w:rsidR="00D06251" w:rsidRPr="00D06251" w:rsidRDefault="00D06251" w:rsidP="00D06251">
      <w:pPr>
        <w:shd w:val="clear" w:color="auto" w:fill="FFFFFF"/>
        <w:spacing w:after="0" w:line="240" w:lineRule="auto"/>
        <w:ind w:left="1749"/>
        <w:jc w:val="both"/>
        <w:rPr>
          <w:rFonts w:ascii="Arial" w:eastAsia="Times New Roman" w:hAnsi="Arial" w:cs="Arial"/>
          <w:color w:val="222222"/>
          <w:sz w:val="27"/>
          <w:szCs w:val="27"/>
        </w:rPr>
      </w:pPr>
      <w:r w:rsidRPr="00D06251">
        <w:rPr>
          <w:rFonts w:ascii="Arial" w:eastAsia="Times New Roman" w:hAnsi="Arial" w:cs="Arial"/>
          <w:color w:val="222222"/>
          <w:sz w:val="27"/>
          <w:szCs w:val="27"/>
        </w:rPr>
        <w:t>Dengan maksimal masing-masing pool terdiri dari 12regu memainkan satu putaran round robin 11 sesi @ 16 papan. Empat regu teratas setiap pool otomatis lolos PON.</w:t>
      </w:r>
    </w:p>
    <w:p w:rsidR="00D06251" w:rsidRPr="00D06251" w:rsidRDefault="00D06251" w:rsidP="00D06251">
      <w:pPr>
        <w:shd w:val="clear" w:color="auto" w:fill="FFFFFF"/>
        <w:spacing w:after="0" w:line="240" w:lineRule="auto"/>
        <w:jc w:val="both"/>
        <w:rPr>
          <w:rFonts w:ascii="Arial" w:eastAsia="Times New Roman" w:hAnsi="Arial" w:cs="Arial"/>
          <w:color w:val="222222"/>
          <w:sz w:val="27"/>
          <w:szCs w:val="27"/>
        </w:rPr>
      </w:pPr>
      <w:r w:rsidRPr="00D06251">
        <w:rPr>
          <w:rFonts w:ascii="Arial" w:eastAsia="Times New Roman" w:hAnsi="Arial" w:cs="Arial"/>
          <w:color w:val="222222"/>
          <w:sz w:val="27"/>
          <w:szCs w:val="27"/>
        </w:rPr>
        <w:t>iii. Peserta 25 Regu</w:t>
      </w:r>
    </w:p>
    <w:p w:rsidR="00D06251" w:rsidRPr="00D06251" w:rsidRDefault="00D06251" w:rsidP="00D06251">
      <w:pPr>
        <w:shd w:val="clear" w:color="auto" w:fill="FFFFFF"/>
        <w:spacing w:after="0" w:line="240" w:lineRule="auto"/>
        <w:ind w:left="1749"/>
        <w:jc w:val="both"/>
        <w:rPr>
          <w:rFonts w:ascii="Arial" w:eastAsia="Times New Roman" w:hAnsi="Arial" w:cs="Arial"/>
          <w:color w:val="222222"/>
          <w:sz w:val="27"/>
          <w:szCs w:val="27"/>
        </w:rPr>
      </w:pPr>
      <w:r w:rsidRPr="00D06251">
        <w:rPr>
          <w:rFonts w:ascii="Arial" w:eastAsia="Times New Roman" w:hAnsi="Arial" w:cs="Arial"/>
          <w:color w:val="222222"/>
          <w:sz w:val="27"/>
          <w:szCs w:val="27"/>
        </w:rPr>
        <w:t xml:space="preserve">Peserta dibagi dalam 2 pool, pool pertama terdiri dari 13 regu memainkan satu putaran round robin 13 sesi @16 papan dan pool kedua terdiri dari 12 regu memainkan satu </w:t>
      </w:r>
      <w:r w:rsidRPr="00D06251">
        <w:rPr>
          <w:rFonts w:ascii="Arial" w:eastAsia="Times New Roman" w:hAnsi="Arial" w:cs="Arial"/>
          <w:color w:val="222222"/>
          <w:sz w:val="27"/>
          <w:szCs w:val="27"/>
        </w:rPr>
        <w:lastRenderedPageBreak/>
        <w:t>putaran round robin 11 sesi @16 papan. Empat regu teratas setiap pool otomatis lolos PON.</w:t>
      </w:r>
    </w:p>
    <w:p w:rsidR="00D06251" w:rsidRPr="00D06251" w:rsidRDefault="00D06251" w:rsidP="00D06251">
      <w:pPr>
        <w:shd w:val="clear" w:color="auto" w:fill="FFFFFF"/>
        <w:spacing w:after="0" w:line="240" w:lineRule="auto"/>
        <w:jc w:val="both"/>
        <w:rPr>
          <w:rFonts w:ascii="Arial" w:eastAsia="Times New Roman" w:hAnsi="Arial" w:cs="Arial"/>
          <w:color w:val="222222"/>
          <w:sz w:val="27"/>
          <w:szCs w:val="27"/>
        </w:rPr>
      </w:pPr>
      <w:r w:rsidRPr="00D06251">
        <w:rPr>
          <w:rFonts w:ascii="Arial" w:eastAsia="Times New Roman" w:hAnsi="Arial" w:cs="Arial"/>
          <w:color w:val="222222"/>
          <w:sz w:val="27"/>
          <w:szCs w:val="27"/>
        </w:rPr>
        <w:t>iiii. Peserta 26–28 Regu</w:t>
      </w:r>
    </w:p>
    <w:p w:rsidR="00D06251" w:rsidRPr="00D06251" w:rsidRDefault="00D06251" w:rsidP="00D06251">
      <w:pPr>
        <w:shd w:val="clear" w:color="auto" w:fill="FFFFFF"/>
        <w:spacing w:after="0" w:line="240" w:lineRule="auto"/>
        <w:ind w:left="1749"/>
        <w:jc w:val="both"/>
        <w:rPr>
          <w:rFonts w:ascii="Arial" w:eastAsia="Times New Roman" w:hAnsi="Arial" w:cs="Arial"/>
          <w:color w:val="222222"/>
          <w:sz w:val="27"/>
          <w:szCs w:val="27"/>
        </w:rPr>
      </w:pPr>
      <w:r w:rsidRPr="00D06251">
        <w:rPr>
          <w:rFonts w:ascii="Arial" w:eastAsia="Times New Roman" w:hAnsi="Arial" w:cs="Arial"/>
          <w:color w:val="222222"/>
          <w:sz w:val="27"/>
          <w:szCs w:val="27"/>
        </w:rPr>
        <w:t>Dengan maksimal masing-masing pool terdiri dari 14 regu memainkan satu putaran round robin, terdiri dari 13 sesi @ 16 papan. Empat regu teratas setiap pool otomatis lolos PON.</w:t>
      </w:r>
    </w:p>
    <w:p w:rsidR="00D06251" w:rsidRPr="00D06251" w:rsidRDefault="00D06251" w:rsidP="00D06251">
      <w:pPr>
        <w:shd w:val="clear" w:color="auto" w:fill="FFFFFF"/>
        <w:spacing w:after="0" w:line="240" w:lineRule="auto"/>
        <w:jc w:val="both"/>
        <w:rPr>
          <w:rFonts w:ascii="Arial" w:eastAsia="Times New Roman" w:hAnsi="Arial" w:cs="Arial"/>
          <w:color w:val="222222"/>
          <w:sz w:val="27"/>
          <w:szCs w:val="27"/>
        </w:rPr>
      </w:pPr>
      <w:r w:rsidRPr="00D06251">
        <w:rPr>
          <w:rFonts w:ascii="Arial" w:eastAsia="Times New Roman" w:hAnsi="Arial" w:cs="Arial"/>
          <w:color w:val="222222"/>
          <w:sz w:val="27"/>
          <w:szCs w:val="27"/>
        </w:rPr>
        <w:t>v. Peserta 29 Regu</w:t>
      </w:r>
    </w:p>
    <w:p w:rsidR="00D06251" w:rsidRPr="00D06251" w:rsidRDefault="00D06251" w:rsidP="00D06251">
      <w:pPr>
        <w:shd w:val="clear" w:color="auto" w:fill="FFFFFF"/>
        <w:spacing w:after="0" w:line="240" w:lineRule="auto"/>
        <w:ind w:left="1749"/>
        <w:jc w:val="both"/>
        <w:rPr>
          <w:rFonts w:ascii="Arial" w:eastAsia="Times New Roman" w:hAnsi="Arial" w:cs="Arial"/>
          <w:color w:val="222222"/>
          <w:sz w:val="27"/>
          <w:szCs w:val="27"/>
        </w:rPr>
      </w:pPr>
      <w:r w:rsidRPr="00D06251">
        <w:rPr>
          <w:rFonts w:ascii="Arial" w:eastAsia="Times New Roman" w:hAnsi="Arial" w:cs="Arial"/>
          <w:color w:val="222222"/>
          <w:sz w:val="27"/>
          <w:szCs w:val="27"/>
        </w:rPr>
        <w:t>Peserta dibagi dalam 2 pool, pool pertama terdiri dari 15 regu memainkan satu putaran round robin 15 sesi @16 papan dan pool kedua terdiri dari 14 regu memainkan satu putaran round robin 13 sesi @16 papan. Empat regu teratas setiap pool otomatis lolos PON.</w:t>
      </w:r>
    </w:p>
    <w:p w:rsidR="00D06251" w:rsidRPr="00D06251" w:rsidRDefault="00D06251" w:rsidP="00D06251">
      <w:pPr>
        <w:shd w:val="clear" w:color="auto" w:fill="FFFFFF"/>
        <w:spacing w:after="0" w:line="240" w:lineRule="auto"/>
        <w:jc w:val="both"/>
        <w:rPr>
          <w:rFonts w:ascii="Arial" w:eastAsia="Times New Roman" w:hAnsi="Arial" w:cs="Arial"/>
          <w:color w:val="222222"/>
          <w:sz w:val="27"/>
          <w:szCs w:val="27"/>
        </w:rPr>
      </w:pPr>
      <w:r w:rsidRPr="00D06251">
        <w:rPr>
          <w:rFonts w:ascii="Arial" w:eastAsia="Times New Roman" w:hAnsi="Arial" w:cs="Arial"/>
          <w:color w:val="222222"/>
          <w:sz w:val="27"/>
          <w:szCs w:val="27"/>
        </w:rPr>
        <w:t>vi. Peserta 30–32 Regu</w:t>
      </w:r>
    </w:p>
    <w:p w:rsidR="00D06251" w:rsidRPr="00D06251" w:rsidRDefault="00D06251" w:rsidP="00D06251">
      <w:pPr>
        <w:shd w:val="clear" w:color="auto" w:fill="FFFFFF"/>
        <w:spacing w:after="0" w:line="240" w:lineRule="auto"/>
        <w:ind w:left="1749"/>
        <w:jc w:val="both"/>
        <w:rPr>
          <w:rFonts w:ascii="Arial" w:eastAsia="Times New Roman" w:hAnsi="Arial" w:cs="Arial"/>
          <w:color w:val="222222"/>
          <w:sz w:val="27"/>
          <w:szCs w:val="27"/>
        </w:rPr>
      </w:pPr>
      <w:r w:rsidRPr="00D06251">
        <w:rPr>
          <w:rFonts w:ascii="Arial" w:eastAsia="Times New Roman" w:hAnsi="Arial" w:cs="Arial"/>
          <w:color w:val="222222"/>
          <w:sz w:val="27"/>
          <w:szCs w:val="27"/>
        </w:rPr>
        <w:t>Dengan maksimal masing-masing pool terdiri dari 16 regu memainkan satu putaran round robin, terdiri dari 15 sesi @ 16 papan. Empat regu teratas setiap pool otomatis lolos PON.</w:t>
      </w:r>
    </w:p>
    <w:p w:rsidR="00D06251" w:rsidRPr="00D06251" w:rsidRDefault="00D06251" w:rsidP="00D06251">
      <w:pPr>
        <w:shd w:val="clear" w:color="auto" w:fill="FFFFFF"/>
        <w:spacing w:after="0" w:line="240" w:lineRule="auto"/>
        <w:jc w:val="both"/>
        <w:rPr>
          <w:rFonts w:ascii="Arial" w:eastAsia="Times New Roman" w:hAnsi="Arial" w:cs="Arial"/>
          <w:color w:val="222222"/>
          <w:sz w:val="27"/>
          <w:szCs w:val="27"/>
        </w:rPr>
      </w:pPr>
      <w:r w:rsidRPr="00D06251">
        <w:rPr>
          <w:rFonts w:ascii="Arial" w:eastAsia="Times New Roman" w:hAnsi="Arial" w:cs="Arial"/>
          <w:color w:val="222222"/>
          <w:sz w:val="27"/>
          <w:szCs w:val="27"/>
        </w:rPr>
        <w:t>b. Play Off PON</w:t>
      </w:r>
    </w:p>
    <w:p w:rsidR="00D06251" w:rsidRPr="00D06251" w:rsidRDefault="00D06251" w:rsidP="00D06251">
      <w:pPr>
        <w:shd w:val="clear" w:color="auto" w:fill="FFFFFF"/>
        <w:spacing w:after="0" w:line="240" w:lineRule="auto"/>
        <w:ind w:left="1296"/>
        <w:jc w:val="both"/>
        <w:rPr>
          <w:rFonts w:ascii="Arial" w:eastAsia="Times New Roman" w:hAnsi="Arial" w:cs="Arial"/>
          <w:color w:val="222222"/>
          <w:sz w:val="27"/>
          <w:szCs w:val="27"/>
        </w:rPr>
      </w:pPr>
      <w:r w:rsidRPr="00D06251">
        <w:rPr>
          <w:rFonts w:ascii="Arial" w:eastAsia="Times New Roman" w:hAnsi="Arial" w:cs="Arial"/>
          <w:color w:val="222222"/>
          <w:sz w:val="27"/>
          <w:szCs w:val="27"/>
        </w:rPr>
        <w:t>Untuk menentukan jatah kesembilan maka akan diadakan Play off antara peringkat 5 masing-masing pool .Play Off akan memainkan 4-6 segmen @ 16 papan. Pemenang berhak mengikuti PONXVIII.</w:t>
      </w:r>
    </w:p>
    <w:p w:rsidR="00D06251" w:rsidRPr="00D06251" w:rsidRDefault="00D06251" w:rsidP="00D06251">
      <w:pPr>
        <w:shd w:val="clear" w:color="auto" w:fill="FFFFFF"/>
        <w:spacing w:after="0" w:line="240" w:lineRule="auto"/>
        <w:jc w:val="both"/>
        <w:rPr>
          <w:rFonts w:ascii="Arial" w:eastAsia="Times New Roman" w:hAnsi="Arial" w:cs="Arial"/>
          <w:color w:val="222222"/>
          <w:sz w:val="27"/>
          <w:szCs w:val="27"/>
        </w:rPr>
      </w:pPr>
      <w:r w:rsidRPr="00D06251">
        <w:rPr>
          <w:rFonts w:ascii="Arial" w:eastAsia="Times New Roman" w:hAnsi="Arial" w:cs="Arial"/>
          <w:color w:val="222222"/>
          <w:sz w:val="27"/>
          <w:szCs w:val="27"/>
        </w:rPr>
        <w:t>c. Semifinal, Final dan Playoff ¾</w:t>
      </w:r>
    </w:p>
    <w:p w:rsidR="00D06251" w:rsidRPr="00D06251" w:rsidRDefault="00D06251" w:rsidP="00D06251">
      <w:pPr>
        <w:shd w:val="clear" w:color="auto" w:fill="FFFFFF"/>
        <w:spacing w:after="0" w:line="240" w:lineRule="auto"/>
        <w:ind w:left="1296"/>
        <w:jc w:val="both"/>
        <w:rPr>
          <w:rFonts w:ascii="Arial" w:eastAsia="Times New Roman" w:hAnsi="Arial" w:cs="Arial"/>
          <w:color w:val="222222"/>
          <w:sz w:val="27"/>
          <w:szCs w:val="27"/>
        </w:rPr>
      </w:pPr>
      <w:r w:rsidRPr="00D06251">
        <w:rPr>
          <w:rFonts w:ascii="Arial" w:eastAsia="Times New Roman" w:hAnsi="Arial" w:cs="Arial"/>
          <w:color w:val="222222"/>
          <w:sz w:val="27"/>
          <w:szCs w:val="27"/>
        </w:rPr>
        <w:t>Dua regu teratas dari setiap pool berhak mengikuti babak knock out.</w:t>
      </w:r>
    </w:p>
    <w:p w:rsidR="00D06251" w:rsidRPr="00D06251" w:rsidRDefault="00D06251" w:rsidP="00D06251">
      <w:pPr>
        <w:shd w:val="clear" w:color="auto" w:fill="FFFFFF"/>
        <w:spacing w:after="0" w:line="240" w:lineRule="auto"/>
        <w:ind w:left="1296"/>
        <w:jc w:val="both"/>
        <w:rPr>
          <w:rFonts w:ascii="Arial" w:eastAsia="Times New Roman" w:hAnsi="Arial" w:cs="Arial"/>
          <w:color w:val="222222"/>
          <w:sz w:val="27"/>
          <w:szCs w:val="27"/>
        </w:rPr>
      </w:pPr>
      <w:r w:rsidRPr="00D06251">
        <w:rPr>
          <w:rFonts w:ascii="Arial" w:eastAsia="Times New Roman" w:hAnsi="Arial" w:cs="Arial"/>
          <w:color w:val="222222"/>
          <w:sz w:val="27"/>
          <w:szCs w:val="27"/>
        </w:rPr>
        <w:t>Babak semifinal akan berlangsung dengan dengan skema :</w:t>
      </w:r>
    </w:p>
    <w:p w:rsidR="00D06251" w:rsidRPr="00D06251" w:rsidRDefault="00D06251" w:rsidP="00D06251">
      <w:pPr>
        <w:shd w:val="clear" w:color="auto" w:fill="FFFFFF"/>
        <w:spacing w:after="0" w:line="240" w:lineRule="auto"/>
        <w:ind w:left="2345"/>
        <w:jc w:val="both"/>
        <w:rPr>
          <w:rFonts w:ascii="Arial" w:eastAsia="Times New Roman" w:hAnsi="Arial" w:cs="Arial"/>
          <w:color w:val="222222"/>
          <w:sz w:val="27"/>
          <w:szCs w:val="27"/>
        </w:rPr>
      </w:pPr>
      <w:r w:rsidRPr="00D06251">
        <w:rPr>
          <w:rFonts w:ascii="Arial" w:eastAsia="Times New Roman" w:hAnsi="Arial" w:cs="Arial"/>
          <w:color w:val="222222"/>
          <w:sz w:val="27"/>
          <w:szCs w:val="27"/>
        </w:rPr>
        <w:t>Peringkat 1 Pool A vs Peringkat 2 Pool B (X)</w:t>
      </w:r>
    </w:p>
    <w:p w:rsidR="00D06251" w:rsidRPr="00D06251" w:rsidRDefault="00D06251" w:rsidP="00D06251">
      <w:pPr>
        <w:shd w:val="clear" w:color="auto" w:fill="FFFFFF"/>
        <w:spacing w:after="0" w:line="240" w:lineRule="auto"/>
        <w:ind w:left="2345"/>
        <w:jc w:val="both"/>
        <w:rPr>
          <w:rFonts w:ascii="Arial" w:eastAsia="Times New Roman" w:hAnsi="Arial" w:cs="Arial"/>
          <w:color w:val="222222"/>
          <w:sz w:val="27"/>
          <w:szCs w:val="27"/>
        </w:rPr>
      </w:pPr>
      <w:r w:rsidRPr="00D06251">
        <w:rPr>
          <w:rFonts w:ascii="Arial" w:eastAsia="Times New Roman" w:hAnsi="Arial" w:cs="Arial"/>
          <w:color w:val="222222"/>
          <w:sz w:val="27"/>
          <w:szCs w:val="27"/>
        </w:rPr>
        <w:t>Peringkat 1 Pool B vs Peringkat 2 Pool A (Y)</w:t>
      </w:r>
    </w:p>
    <w:p w:rsidR="00D06251" w:rsidRPr="00D06251" w:rsidRDefault="00D06251" w:rsidP="00D06251">
      <w:pPr>
        <w:shd w:val="clear" w:color="auto" w:fill="FFFFFF"/>
        <w:spacing w:after="0" w:line="240" w:lineRule="auto"/>
        <w:ind w:left="1296"/>
        <w:jc w:val="both"/>
        <w:rPr>
          <w:rFonts w:ascii="Arial" w:eastAsia="Times New Roman" w:hAnsi="Arial" w:cs="Arial"/>
          <w:color w:val="222222"/>
          <w:sz w:val="27"/>
          <w:szCs w:val="27"/>
        </w:rPr>
      </w:pPr>
      <w:r w:rsidRPr="00D06251">
        <w:rPr>
          <w:rFonts w:ascii="Arial" w:eastAsia="Times New Roman" w:hAnsi="Arial" w:cs="Arial"/>
          <w:color w:val="222222"/>
          <w:sz w:val="27"/>
          <w:szCs w:val="27"/>
        </w:rPr>
        <w:t>Pada babak semifinal akan dimainkan 2–4 segment @ 16 papan tergantung jumlah peserta.</w:t>
      </w:r>
    </w:p>
    <w:p w:rsidR="00D06251" w:rsidRPr="00D06251" w:rsidRDefault="00D06251" w:rsidP="00D06251">
      <w:pPr>
        <w:shd w:val="clear" w:color="auto" w:fill="FFFFFF"/>
        <w:spacing w:after="0" w:line="240" w:lineRule="auto"/>
        <w:ind w:left="1296"/>
        <w:jc w:val="both"/>
        <w:rPr>
          <w:rFonts w:ascii="Arial" w:eastAsia="Times New Roman" w:hAnsi="Arial" w:cs="Arial"/>
          <w:color w:val="222222"/>
          <w:sz w:val="27"/>
          <w:szCs w:val="27"/>
        </w:rPr>
      </w:pPr>
      <w:r w:rsidRPr="00D06251">
        <w:rPr>
          <w:rFonts w:ascii="Arial" w:eastAsia="Times New Roman" w:hAnsi="Arial" w:cs="Arial"/>
          <w:color w:val="222222"/>
          <w:sz w:val="27"/>
          <w:szCs w:val="27"/>
        </w:rPr>
        <w:t>Pemenang X akan berhadapan dengan pemenang Y dalam babak final yang </w:t>
      </w:r>
    </w:p>
    <w:p w:rsidR="00D06251" w:rsidRPr="00D06251" w:rsidRDefault="00D06251" w:rsidP="00D06251">
      <w:pPr>
        <w:shd w:val="clear" w:color="auto" w:fill="FFFFFF"/>
        <w:spacing w:after="0" w:line="240" w:lineRule="auto"/>
        <w:ind w:left="1008"/>
        <w:jc w:val="both"/>
        <w:rPr>
          <w:rFonts w:ascii="Arial" w:eastAsia="Times New Roman" w:hAnsi="Arial" w:cs="Arial"/>
          <w:color w:val="222222"/>
          <w:sz w:val="27"/>
          <w:szCs w:val="27"/>
        </w:rPr>
      </w:pPr>
      <w:r w:rsidRPr="00D06251">
        <w:rPr>
          <w:rFonts w:ascii="Arial" w:eastAsia="Times New Roman" w:hAnsi="Arial" w:cs="Arial"/>
          <w:color w:val="222222"/>
          <w:sz w:val="27"/>
          <w:szCs w:val="27"/>
        </w:rPr>
        <w:t>​memainkan 2–4 segment @16 papan tergantung jumlah peserta.</w:t>
      </w:r>
    </w:p>
    <w:p w:rsidR="00D06251" w:rsidRPr="00D06251" w:rsidRDefault="00D06251" w:rsidP="00D06251">
      <w:pPr>
        <w:shd w:val="clear" w:color="auto" w:fill="FFFFFF"/>
        <w:spacing w:after="0" w:line="240" w:lineRule="auto"/>
        <w:ind w:left="1296"/>
        <w:jc w:val="both"/>
        <w:rPr>
          <w:rFonts w:ascii="Arial" w:eastAsia="Times New Roman" w:hAnsi="Arial" w:cs="Arial"/>
          <w:color w:val="222222"/>
          <w:sz w:val="27"/>
          <w:szCs w:val="27"/>
        </w:rPr>
      </w:pPr>
      <w:r w:rsidRPr="00D06251">
        <w:rPr>
          <w:rFonts w:ascii="Arial" w:eastAsia="Times New Roman" w:hAnsi="Arial" w:cs="Arial"/>
          <w:color w:val="222222"/>
          <w:sz w:val="27"/>
          <w:szCs w:val="27"/>
        </w:rPr>
        <w:t>Sedangkan yang kalah akan memperebutkan peringkat ketiga dengan memainkan 2 segment @16 papan.</w:t>
      </w:r>
    </w:p>
    <w:p w:rsidR="00D06251" w:rsidRPr="00D06251" w:rsidRDefault="00D06251" w:rsidP="00D06251">
      <w:pPr>
        <w:shd w:val="clear" w:color="auto" w:fill="FFFFFF"/>
        <w:spacing w:after="0" w:line="240" w:lineRule="auto"/>
        <w:ind w:left="1296"/>
        <w:jc w:val="both"/>
        <w:rPr>
          <w:rFonts w:ascii="Arial" w:eastAsia="Times New Roman" w:hAnsi="Arial" w:cs="Arial"/>
          <w:color w:val="222222"/>
          <w:sz w:val="27"/>
          <w:szCs w:val="27"/>
        </w:rPr>
      </w:pPr>
      <w:r w:rsidRPr="00D06251">
        <w:rPr>
          <w:rFonts w:ascii="Arial" w:eastAsia="Times New Roman" w:hAnsi="Arial" w:cs="Arial"/>
          <w:color w:val="222222"/>
          <w:sz w:val="27"/>
          <w:szCs w:val="27"/>
        </w:rPr>
        <w:t>Jika pada babak ini, peserta tidak memainkan jumlah segment yang telah ditentukan (kecuali surrender lihat 19), panitia berhak menyesuaikan hadiah ataupun membatalkan hadiah.</w:t>
      </w:r>
    </w:p>
    <w:p w:rsidR="00D06251" w:rsidRPr="00D06251" w:rsidRDefault="00D06251" w:rsidP="00D06251">
      <w:pPr>
        <w:shd w:val="clear" w:color="auto" w:fill="FFFFFF"/>
        <w:spacing w:after="0" w:line="240" w:lineRule="auto"/>
        <w:ind w:left="1296"/>
        <w:jc w:val="both"/>
        <w:rPr>
          <w:rFonts w:ascii="Arial" w:eastAsia="Times New Roman" w:hAnsi="Arial" w:cs="Arial"/>
          <w:color w:val="222222"/>
          <w:sz w:val="27"/>
          <w:szCs w:val="27"/>
        </w:rPr>
      </w:pPr>
      <w:r w:rsidRPr="00D06251">
        <w:rPr>
          <w:rFonts w:ascii="Arial" w:eastAsia="Times New Roman" w:hAnsi="Arial" w:cs="Arial"/>
          <w:color w:val="222222"/>
          <w:sz w:val="27"/>
          <w:szCs w:val="27"/>
        </w:rPr>
        <w:t> </w:t>
      </w:r>
    </w:p>
    <w:p w:rsidR="00D06251" w:rsidRPr="00D06251" w:rsidRDefault="00D06251" w:rsidP="00D06251">
      <w:pPr>
        <w:shd w:val="clear" w:color="auto" w:fill="FFFFFF"/>
        <w:spacing w:after="0" w:line="240" w:lineRule="auto"/>
        <w:jc w:val="both"/>
        <w:rPr>
          <w:rFonts w:ascii="Arial" w:eastAsia="Times New Roman" w:hAnsi="Arial" w:cs="Arial"/>
          <w:color w:val="222222"/>
          <w:sz w:val="27"/>
          <w:szCs w:val="27"/>
        </w:rPr>
      </w:pPr>
      <w:r w:rsidRPr="00D06251">
        <w:rPr>
          <w:rFonts w:ascii="Arial" w:eastAsia="Times New Roman" w:hAnsi="Arial" w:cs="Arial"/>
          <w:color w:val="222222"/>
          <w:sz w:val="27"/>
          <w:szCs w:val="27"/>
        </w:rPr>
        <w:t>6.2. Beregu Putri</w:t>
      </w:r>
    </w:p>
    <w:p w:rsidR="00D06251" w:rsidRPr="00D06251" w:rsidRDefault="00D06251" w:rsidP="00D06251">
      <w:pPr>
        <w:shd w:val="clear" w:color="auto" w:fill="FFFFFF"/>
        <w:spacing w:after="0" w:line="240" w:lineRule="auto"/>
        <w:jc w:val="both"/>
        <w:rPr>
          <w:rFonts w:ascii="Arial" w:eastAsia="Times New Roman" w:hAnsi="Arial" w:cs="Arial"/>
          <w:color w:val="222222"/>
          <w:sz w:val="27"/>
          <w:szCs w:val="27"/>
        </w:rPr>
      </w:pPr>
      <w:r w:rsidRPr="00D06251">
        <w:rPr>
          <w:rFonts w:ascii="Arial" w:eastAsia="Times New Roman" w:hAnsi="Arial" w:cs="Arial"/>
          <w:color w:val="222222"/>
          <w:sz w:val="27"/>
          <w:szCs w:val="27"/>
        </w:rPr>
        <w:t>a. Round Robin</w:t>
      </w:r>
    </w:p>
    <w:p w:rsidR="00D06251" w:rsidRPr="00D06251" w:rsidRDefault="00D06251" w:rsidP="00D06251">
      <w:pPr>
        <w:shd w:val="clear" w:color="auto" w:fill="FFFFFF"/>
        <w:spacing w:after="0" w:line="240" w:lineRule="auto"/>
        <w:jc w:val="both"/>
        <w:rPr>
          <w:rFonts w:ascii="Arial" w:eastAsia="Times New Roman" w:hAnsi="Arial" w:cs="Arial"/>
          <w:color w:val="222222"/>
          <w:sz w:val="27"/>
          <w:szCs w:val="27"/>
        </w:rPr>
      </w:pPr>
      <w:r w:rsidRPr="00D06251">
        <w:rPr>
          <w:rFonts w:ascii="Arial" w:eastAsia="Times New Roman" w:hAnsi="Arial" w:cs="Arial"/>
          <w:color w:val="222222"/>
          <w:sz w:val="27"/>
          <w:szCs w:val="27"/>
        </w:rPr>
        <w:t>i Peserta 9–10 Regu</w:t>
      </w:r>
    </w:p>
    <w:p w:rsidR="00D06251" w:rsidRPr="00D06251" w:rsidRDefault="00D06251" w:rsidP="00D06251">
      <w:pPr>
        <w:shd w:val="clear" w:color="auto" w:fill="FFFFFF"/>
        <w:spacing w:after="0" w:line="240" w:lineRule="auto"/>
        <w:ind w:left="1749"/>
        <w:jc w:val="both"/>
        <w:rPr>
          <w:rFonts w:ascii="Arial" w:eastAsia="Times New Roman" w:hAnsi="Arial" w:cs="Arial"/>
          <w:color w:val="222222"/>
          <w:sz w:val="27"/>
          <w:szCs w:val="27"/>
        </w:rPr>
      </w:pPr>
      <w:r w:rsidRPr="00D06251">
        <w:rPr>
          <w:rFonts w:ascii="Arial" w:eastAsia="Times New Roman" w:hAnsi="Arial" w:cs="Arial"/>
          <w:color w:val="222222"/>
          <w:sz w:val="27"/>
          <w:szCs w:val="27"/>
        </w:rPr>
        <w:lastRenderedPageBreak/>
        <w:t>Babak ini akan memainkan dua putaran round robin, terdiri dari 9 sesi @ 16 papan. Empat regu teratas otomatis lolos ke PON.</w:t>
      </w:r>
    </w:p>
    <w:p w:rsidR="00D06251" w:rsidRPr="00D06251" w:rsidRDefault="00D06251" w:rsidP="00D06251">
      <w:pPr>
        <w:shd w:val="clear" w:color="auto" w:fill="FFFFFF"/>
        <w:spacing w:after="0" w:line="240" w:lineRule="auto"/>
        <w:jc w:val="both"/>
        <w:rPr>
          <w:rFonts w:ascii="Arial" w:eastAsia="Times New Roman" w:hAnsi="Arial" w:cs="Arial"/>
          <w:color w:val="222222"/>
          <w:sz w:val="27"/>
          <w:szCs w:val="27"/>
        </w:rPr>
      </w:pPr>
      <w:r w:rsidRPr="00D06251">
        <w:rPr>
          <w:rFonts w:ascii="Arial" w:eastAsia="Times New Roman" w:hAnsi="Arial" w:cs="Arial"/>
          <w:color w:val="222222"/>
          <w:sz w:val="27"/>
          <w:szCs w:val="27"/>
        </w:rPr>
        <w:t>ii Peserta 11–12 Regu</w:t>
      </w:r>
    </w:p>
    <w:p w:rsidR="00D06251" w:rsidRPr="00D06251" w:rsidRDefault="00D06251" w:rsidP="00D06251">
      <w:pPr>
        <w:shd w:val="clear" w:color="auto" w:fill="FFFFFF"/>
        <w:spacing w:after="0" w:line="240" w:lineRule="auto"/>
        <w:ind w:left="1749"/>
        <w:jc w:val="both"/>
        <w:rPr>
          <w:rFonts w:ascii="Arial" w:eastAsia="Times New Roman" w:hAnsi="Arial" w:cs="Arial"/>
          <w:color w:val="222222"/>
          <w:sz w:val="27"/>
          <w:szCs w:val="27"/>
        </w:rPr>
      </w:pPr>
      <w:r w:rsidRPr="00D06251">
        <w:rPr>
          <w:rFonts w:ascii="Arial" w:eastAsia="Times New Roman" w:hAnsi="Arial" w:cs="Arial"/>
          <w:color w:val="222222"/>
          <w:sz w:val="27"/>
          <w:szCs w:val="27"/>
        </w:rPr>
        <w:t>Babak ini akan memainkan satu putaran round robin, terdiri dari 11 sesi @ 16 papan. Empat regu teratas otomatis lolos ke PON.</w:t>
      </w:r>
    </w:p>
    <w:p w:rsidR="00D06251" w:rsidRPr="00D06251" w:rsidRDefault="00D06251" w:rsidP="00D06251">
      <w:pPr>
        <w:shd w:val="clear" w:color="auto" w:fill="FFFFFF"/>
        <w:spacing w:after="0" w:line="240" w:lineRule="auto"/>
        <w:jc w:val="both"/>
        <w:rPr>
          <w:rFonts w:ascii="Arial" w:eastAsia="Times New Roman" w:hAnsi="Arial" w:cs="Arial"/>
          <w:color w:val="222222"/>
          <w:sz w:val="27"/>
          <w:szCs w:val="27"/>
        </w:rPr>
      </w:pPr>
      <w:r w:rsidRPr="00D06251">
        <w:rPr>
          <w:rFonts w:ascii="Arial" w:eastAsia="Times New Roman" w:hAnsi="Arial" w:cs="Arial"/>
          <w:color w:val="222222"/>
          <w:sz w:val="27"/>
          <w:szCs w:val="27"/>
        </w:rPr>
        <w:t>iii Peserta 13–14 Regu</w:t>
      </w:r>
    </w:p>
    <w:p w:rsidR="00D06251" w:rsidRPr="00D06251" w:rsidRDefault="00D06251" w:rsidP="00D06251">
      <w:pPr>
        <w:shd w:val="clear" w:color="auto" w:fill="FFFFFF"/>
        <w:spacing w:after="0" w:line="240" w:lineRule="auto"/>
        <w:ind w:left="1749"/>
        <w:jc w:val="both"/>
        <w:rPr>
          <w:rFonts w:ascii="Arial" w:eastAsia="Times New Roman" w:hAnsi="Arial" w:cs="Arial"/>
          <w:color w:val="222222"/>
          <w:sz w:val="27"/>
          <w:szCs w:val="27"/>
        </w:rPr>
      </w:pPr>
      <w:r w:rsidRPr="00D06251">
        <w:rPr>
          <w:rFonts w:ascii="Arial" w:eastAsia="Times New Roman" w:hAnsi="Arial" w:cs="Arial"/>
          <w:color w:val="222222"/>
          <w:sz w:val="27"/>
          <w:szCs w:val="27"/>
        </w:rPr>
        <w:t>Babak ini akan memainkan satu putaran round robin, terdiri dari 13 sesi @ 16 papan. Empat regu teratas otomatis lolos ke PON.</w:t>
      </w:r>
    </w:p>
    <w:p w:rsidR="00D06251" w:rsidRPr="00D06251" w:rsidRDefault="00D06251" w:rsidP="00D06251">
      <w:pPr>
        <w:shd w:val="clear" w:color="auto" w:fill="FFFFFF"/>
        <w:spacing w:after="0" w:line="240" w:lineRule="auto"/>
        <w:jc w:val="both"/>
        <w:rPr>
          <w:rFonts w:ascii="Arial" w:eastAsia="Times New Roman" w:hAnsi="Arial" w:cs="Arial"/>
          <w:color w:val="222222"/>
          <w:sz w:val="27"/>
          <w:szCs w:val="27"/>
        </w:rPr>
      </w:pPr>
      <w:r w:rsidRPr="00D06251">
        <w:rPr>
          <w:rFonts w:ascii="Arial" w:eastAsia="Times New Roman" w:hAnsi="Arial" w:cs="Arial"/>
          <w:color w:val="222222"/>
          <w:sz w:val="27"/>
          <w:szCs w:val="27"/>
        </w:rPr>
        <w:t>iiii Peserta 15–16 Regu</w:t>
      </w:r>
    </w:p>
    <w:p w:rsidR="00D06251" w:rsidRPr="00D06251" w:rsidRDefault="00D06251" w:rsidP="00D06251">
      <w:pPr>
        <w:shd w:val="clear" w:color="auto" w:fill="FFFFFF"/>
        <w:spacing w:after="0" w:line="240" w:lineRule="auto"/>
        <w:ind w:left="1749"/>
        <w:jc w:val="both"/>
        <w:rPr>
          <w:rFonts w:ascii="Arial" w:eastAsia="Times New Roman" w:hAnsi="Arial" w:cs="Arial"/>
          <w:color w:val="222222"/>
          <w:sz w:val="27"/>
          <w:szCs w:val="27"/>
        </w:rPr>
      </w:pPr>
      <w:r w:rsidRPr="00D06251">
        <w:rPr>
          <w:rFonts w:ascii="Arial" w:eastAsia="Times New Roman" w:hAnsi="Arial" w:cs="Arial"/>
          <w:color w:val="222222"/>
          <w:sz w:val="27"/>
          <w:szCs w:val="27"/>
        </w:rPr>
        <w:t>Babak ini akan memainkan satu putaran round robin, terdiri dari 15 sesi @ 16 papan. Empat regu teratas otomatis lolos ke PON.</w:t>
      </w:r>
    </w:p>
    <w:p w:rsidR="00D06251" w:rsidRPr="00D06251" w:rsidRDefault="00D06251" w:rsidP="00D06251">
      <w:pPr>
        <w:shd w:val="clear" w:color="auto" w:fill="FFFFFF"/>
        <w:spacing w:after="0" w:line="240" w:lineRule="auto"/>
        <w:jc w:val="both"/>
        <w:rPr>
          <w:rFonts w:ascii="Arial" w:eastAsia="Times New Roman" w:hAnsi="Arial" w:cs="Arial"/>
          <w:color w:val="222222"/>
          <w:sz w:val="27"/>
          <w:szCs w:val="27"/>
        </w:rPr>
      </w:pPr>
      <w:r w:rsidRPr="00D06251">
        <w:rPr>
          <w:rFonts w:ascii="Arial" w:eastAsia="Times New Roman" w:hAnsi="Arial" w:cs="Arial"/>
          <w:color w:val="222222"/>
          <w:sz w:val="27"/>
          <w:szCs w:val="27"/>
        </w:rPr>
        <w:t>v Peserta 17 Regu</w:t>
      </w:r>
    </w:p>
    <w:p w:rsidR="00D06251" w:rsidRPr="00D06251" w:rsidRDefault="00D06251" w:rsidP="00D06251">
      <w:pPr>
        <w:shd w:val="clear" w:color="auto" w:fill="FFFFFF"/>
        <w:spacing w:after="0" w:line="240" w:lineRule="auto"/>
        <w:ind w:left="1749"/>
        <w:jc w:val="both"/>
        <w:rPr>
          <w:rFonts w:ascii="Arial" w:eastAsia="Times New Roman" w:hAnsi="Arial" w:cs="Arial"/>
          <w:color w:val="222222"/>
          <w:sz w:val="27"/>
          <w:szCs w:val="27"/>
        </w:rPr>
      </w:pPr>
      <w:r w:rsidRPr="00D06251">
        <w:rPr>
          <w:rFonts w:ascii="Arial" w:eastAsia="Times New Roman" w:hAnsi="Arial" w:cs="Arial"/>
          <w:color w:val="222222"/>
          <w:sz w:val="27"/>
          <w:szCs w:val="27"/>
        </w:rPr>
        <w:t>Babak ini akan memainkan satu putaran round robin, terdiri dari 17 sesi @ 16 papan. Empat regu teratas otomatis lolos ke PON.</w:t>
      </w:r>
    </w:p>
    <w:p w:rsidR="00D06251" w:rsidRPr="00D06251" w:rsidRDefault="00D06251" w:rsidP="00D06251">
      <w:pPr>
        <w:shd w:val="clear" w:color="auto" w:fill="FFFFFF"/>
        <w:spacing w:after="0" w:line="240" w:lineRule="auto"/>
        <w:jc w:val="both"/>
        <w:rPr>
          <w:rFonts w:ascii="Arial" w:eastAsia="Times New Roman" w:hAnsi="Arial" w:cs="Arial"/>
          <w:color w:val="222222"/>
          <w:sz w:val="27"/>
          <w:szCs w:val="27"/>
        </w:rPr>
      </w:pPr>
      <w:r w:rsidRPr="00D06251">
        <w:rPr>
          <w:rFonts w:ascii="Arial" w:eastAsia="Times New Roman" w:hAnsi="Arial" w:cs="Arial"/>
          <w:color w:val="222222"/>
          <w:sz w:val="27"/>
          <w:szCs w:val="27"/>
        </w:rPr>
        <w:t>vi Peserta 18–20 Regu</w:t>
      </w:r>
    </w:p>
    <w:p w:rsidR="00D06251" w:rsidRPr="00D06251" w:rsidRDefault="00D06251" w:rsidP="00D06251">
      <w:pPr>
        <w:shd w:val="clear" w:color="auto" w:fill="FFFFFF"/>
        <w:spacing w:after="0" w:line="240" w:lineRule="auto"/>
        <w:ind w:left="1749"/>
        <w:jc w:val="both"/>
        <w:rPr>
          <w:rFonts w:ascii="Arial" w:eastAsia="Times New Roman" w:hAnsi="Arial" w:cs="Arial"/>
          <w:color w:val="222222"/>
          <w:sz w:val="27"/>
          <w:szCs w:val="27"/>
        </w:rPr>
      </w:pPr>
      <w:r w:rsidRPr="00D06251">
        <w:rPr>
          <w:rFonts w:ascii="Arial" w:eastAsia="Times New Roman" w:hAnsi="Arial" w:cs="Arial"/>
          <w:color w:val="222222"/>
          <w:sz w:val="27"/>
          <w:szCs w:val="27"/>
        </w:rPr>
        <w:t>Dengan maksimal masing-masing pool terdiri dari 10regu memainkan dua putaran round robin 9 sesi @ 16 papan. Dua regu teratas setiap pool otomatis lolos PON.</w:t>
      </w:r>
    </w:p>
    <w:p w:rsidR="00D06251" w:rsidRPr="00D06251" w:rsidRDefault="00D06251" w:rsidP="00D06251">
      <w:pPr>
        <w:shd w:val="clear" w:color="auto" w:fill="FFFFFF"/>
        <w:spacing w:after="0" w:line="240" w:lineRule="auto"/>
        <w:jc w:val="both"/>
        <w:rPr>
          <w:rFonts w:ascii="Arial" w:eastAsia="Times New Roman" w:hAnsi="Arial" w:cs="Arial"/>
          <w:color w:val="222222"/>
          <w:sz w:val="27"/>
          <w:szCs w:val="27"/>
        </w:rPr>
      </w:pPr>
      <w:r w:rsidRPr="00D06251">
        <w:rPr>
          <w:rFonts w:ascii="Arial" w:eastAsia="Times New Roman" w:hAnsi="Arial" w:cs="Arial"/>
          <w:color w:val="222222"/>
          <w:sz w:val="27"/>
          <w:szCs w:val="27"/>
        </w:rPr>
        <w:t>vii. Peserta 21 Regu</w:t>
      </w:r>
    </w:p>
    <w:p w:rsidR="00D06251" w:rsidRPr="00D06251" w:rsidRDefault="00D06251" w:rsidP="00D06251">
      <w:pPr>
        <w:shd w:val="clear" w:color="auto" w:fill="FFFFFF"/>
        <w:spacing w:after="0" w:line="240" w:lineRule="auto"/>
        <w:ind w:left="1749"/>
        <w:jc w:val="both"/>
        <w:rPr>
          <w:rFonts w:ascii="Arial" w:eastAsia="Times New Roman" w:hAnsi="Arial" w:cs="Arial"/>
          <w:color w:val="222222"/>
          <w:sz w:val="27"/>
          <w:szCs w:val="27"/>
        </w:rPr>
      </w:pPr>
      <w:r w:rsidRPr="00D06251">
        <w:rPr>
          <w:rFonts w:ascii="Arial" w:eastAsia="Times New Roman" w:hAnsi="Arial" w:cs="Arial"/>
          <w:color w:val="222222"/>
          <w:sz w:val="27"/>
          <w:szCs w:val="27"/>
        </w:rPr>
        <w:t>Peserta dibagi dalam 2 pool, pool pertama terdiri dari 11 regu memainkan satu putaran round robin 11 sesi @16 papan dan pool kedua terdiri dari 10 regu memainkan satu putaran round robin 9 sesi @16 papan. Dua regu teratas setiap pool otomatis lolos PON.</w:t>
      </w:r>
    </w:p>
    <w:p w:rsidR="00D06251" w:rsidRPr="00D06251" w:rsidRDefault="00D06251" w:rsidP="00D06251">
      <w:pPr>
        <w:shd w:val="clear" w:color="auto" w:fill="FFFFFF"/>
        <w:spacing w:after="0" w:line="240" w:lineRule="auto"/>
        <w:jc w:val="both"/>
        <w:rPr>
          <w:rFonts w:ascii="Arial" w:eastAsia="Times New Roman" w:hAnsi="Arial" w:cs="Arial"/>
          <w:color w:val="222222"/>
          <w:sz w:val="27"/>
          <w:szCs w:val="27"/>
        </w:rPr>
      </w:pPr>
      <w:r w:rsidRPr="00D06251">
        <w:rPr>
          <w:rFonts w:ascii="Arial" w:eastAsia="Times New Roman" w:hAnsi="Arial" w:cs="Arial"/>
          <w:color w:val="222222"/>
          <w:sz w:val="27"/>
          <w:szCs w:val="27"/>
        </w:rPr>
        <w:t>viii. Peserta 22–24 Regu</w:t>
      </w:r>
    </w:p>
    <w:p w:rsidR="00D06251" w:rsidRPr="00D06251" w:rsidRDefault="00D06251" w:rsidP="00D06251">
      <w:pPr>
        <w:shd w:val="clear" w:color="auto" w:fill="FFFFFF"/>
        <w:spacing w:after="0" w:line="240" w:lineRule="auto"/>
        <w:ind w:left="1749"/>
        <w:jc w:val="both"/>
        <w:rPr>
          <w:rFonts w:ascii="Arial" w:eastAsia="Times New Roman" w:hAnsi="Arial" w:cs="Arial"/>
          <w:color w:val="222222"/>
          <w:sz w:val="27"/>
          <w:szCs w:val="27"/>
        </w:rPr>
      </w:pPr>
      <w:r w:rsidRPr="00D06251">
        <w:rPr>
          <w:rFonts w:ascii="Arial" w:eastAsia="Times New Roman" w:hAnsi="Arial" w:cs="Arial"/>
          <w:color w:val="222222"/>
          <w:sz w:val="27"/>
          <w:szCs w:val="27"/>
        </w:rPr>
        <w:t>Dengan maksimal masing-masing pool terdiri dari 12regu memainkan satu putaran round robin 11 sesi @ 16 papan. Dua regu teratas setiap pool otomatis lolos PON.</w:t>
      </w:r>
    </w:p>
    <w:p w:rsidR="00D06251" w:rsidRPr="00D06251" w:rsidRDefault="00D06251" w:rsidP="00D06251">
      <w:pPr>
        <w:shd w:val="clear" w:color="auto" w:fill="FFFFFF"/>
        <w:spacing w:after="0" w:line="240" w:lineRule="auto"/>
        <w:jc w:val="both"/>
        <w:rPr>
          <w:rFonts w:ascii="Arial" w:eastAsia="Times New Roman" w:hAnsi="Arial" w:cs="Arial"/>
          <w:color w:val="222222"/>
          <w:sz w:val="27"/>
          <w:szCs w:val="27"/>
        </w:rPr>
      </w:pPr>
      <w:r w:rsidRPr="00D06251">
        <w:rPr>
          <w:rFonts w:ascii="Arial" w:eastAsia="Times New Roman" w:hAnsi="Arial" w:cs="Arial"/>
          <w:color w:val="222222"/>
          <w:sz w:val="27"/>
          <w:szCs w:val="27"/>
        </w:rPr>
        <w:t>ix. Peserta 25 Regu</w:t>
      </w:r>
    </w:p>
    <w:p w:rsidR="00D06251" w:rsidRPr="00D06251" w:rsidRDefault="00D06251" w:rsidP="00D06251">
      <w:pPr>
        <w:shd w:val="clear" w:color="auto" w:fill="FFFFFF"/>
        <w:spacing w:after="0" w:line="240" w:lineRule="auto"/>
        <w:ind w:left="1749"/>
        <w:jc w:val="both"/>
        <w:rPr>
          <w:rFonts w:ascii="Arial" w:eastAsia="Times New Roman" w:hAnsi="Arial" w:cs="Arial"/>
          <w:color w:val="222222"/>
          <w:sz w:val="27"/>
          <w:szCs w:val="27"/>
        </w:rPr>
      </w:pPr>
      <w:r w:rsidRPr="00D06251">
        <w:rPr>
          <w:rFonts w:ascii="Arial" w:eastAsia="Times New Roman" w:hAnsi="Arial" w:cs="Arial"/>
          <w:color w:val="222222"/>
          <w:sz w:val="27"/>
          <w:szCs w:val="27"/>
        </w:rPr>
        <w:t>Peserta dibagi dalam 2 pool, pool pertama terdiri dari 13 regu memainkan satu putaran round robin 13 sesi @16 papan dan pool kedua terdiri dari 12 regu memainkan satu putaran round robin 11 sesi @16 papan. Dua regu teratas setiap pool otomatis lolos PON.</w:t>
      </w:r>
    </w:p>
    <w:p w:rsidR="00D06251" w:rsidRPr="00D06251" w:rsidRDefault="00D06251" w:rsidP="00D06251">
      <w:pPr>
        <w:shd w:val="clear" w:color="auto" w:fill="FFFFFF"/>
        <w:spacing w:after="0" w:line="240" w:lineRule="auto"/>
        <w:jc w:val="both"/>
        <w:rPr>
          <w:rFonts w:ascii="Arial" w:eastAsia="Times New Roman" w:hAnsi="Arial" w:cs="Arial"/>
          <w:color w:val="222222"/>
          <w:sz w:val="27"/>
          <w:szCs w:val="27"/>
        </w:rPr>
      </w:pPr>
      <w:r w:rsidRPr="00D06251">
        <w:rPr>
          <w:rFonts w:ascii="Arial" w:eastAsia="Times New Roman" w:hAnsi="Arial" w:cs="Arial"/>
          <w:color w:val="222222"/>
          <w:sz w:val="27"/>
          <w:szCs w:val="27"/>
        </w:rPr>
        <w:t>x. Peserta 26–28 Regu</w:t>
      </w:r>
    </w:p>
    <w:p w:rsidR="00D06251" w:rsidRPr="00D06251" w:rsidRDefault="00D06251" w:rsidP="00D06251">
      <w:pPr>
        <w:shd w:val="clear" w:color="auto" w:fill="FFFFFF"/>
        <w:spacing w:after="0" w:line="240" w:lineRule="auto"/>
        <w:ind w:left="1749"/>
        <w:jc w:val="both"/>
        <w:rPr>
          <w:rFonts w:ascii="Arial" w:eastAsia="Times New Roman" w:hAnsi="Arial" w:cs="Arial"/>
          <w:color w:val="222222"/>
          <w:sz w:val="27"/>
          <w:szCs w:val="27"/>
        </w:rPr>
      </w:pPr>
      <w:r w:rsidRPr="00D06251">
        <w:rPr>
          <w:rFonts w:ascii="Arial" w:eastAsia="Times New Roman" w:hAnsi="Arial" w:cs="Arial"/>
          <w:color w:val="222222"/>
          <w:sz w:val="27"/>
          <w:szCs w:val="27"/>
        </w:rPr>
        <w:t>Dengan maksimal masing-masing pool terdiri dari 14 regu memainkan satu putaran round robin, terdiri dari 13 sesi @ 16 papan. Dua regu teratas setiap pool otomatis lolos PON.</w:t>
      </w:r>
    </w:p>
    <w:p w:rsidR="00D06251" w:rsidRPr="00D06251" w:rsidRDefault="00D06251" w:rsidP="00D06251">
      <w:pPr>
        <w:shd w:val="clear" w:color="auto" w:fill="FFFFFF"/>
        <w:spacing w:after="0" w:line="240" w:lineRule="auto"/>
        <w:jc w:val="both"/>
        <w:rPr>
          <w:rFonts w:ascii="Arial" w:eastAsia="Times New Roman" w:hAnsi="Arial" w:cs="Arial"/>
          <w:color w:val="222222"/>
          <w:sz w:val="27"/>
          <w:szCs w:val="27"/>
        </w:rPr>
      </w:pPr>
      <w:r w:rsidRPr="00D06251">
        <w:rPr>
          <w:rFonts w:ascii="Arial" w:eastAsia="Times New Roman" w:hAnsi="Arial" w:cs="Arial"/>
          <w:color w:val="222222"/>
          <w:sz w:val="27"/>
          <w:szCs w:val="27"/>
        </w:rPr>
        <w:t>xi. Peserta 29 Regu</w:t>
      </w:r>
    </w:p>
    <w:p w:rsidR="00D06251" w:rsidRPr="00D06251" w:rsidRDefault="00D06251" w:rsidP="00D06251">
      <w:pPr>
        <w:shd w:val="clear" w:color="auto" w:fill="FFFFFF"/>
        <w:spacing w:after="0" w:line="240" w:lineRule="auto"/>
        <w:ind w:left="1749"/>
        <w:jc w:val="both"/>
        <w:rPr>
          <w:rFonts w:ascii="Arial" w:eastAsia="Times New Roman" w:hAnsi="Arial" w:cs="Arial"/>
          <w:color w:val="222222"/>
          <w:sz w:val="27"/>
          <w:szCs w:val="27"/>
        </w:rPr>
      </w:pPr>
      <w:r w:rsidRPr="00D06251">
        <w:rPr>
          <w:rFonts w:ascii="Arial" w:eastAsia="Times New Roman" w:hAnsi="Arial" w:cs="Arial"/>
          <w:color w:val="222222"/>
          <w:sz w:val="27"/>
          <w:szCs w:val="27"/>
        </w:rPr>
        <w:lastRenderedPageBreak/>
        <w:t>Peserta dibagi dalam 2 pool, pool pertama terdiri dari 15 regu memainkan satu putaran round robin 15 sesi @16 papan dan pool kedua terdiri dari 14 regu memainkan satu putaran round robin 13 sesi @16 papan. Dua regu teratas setiap pool otomatis lolos PON.</w:t>
      </w:r>
    </w:p>
    <w:p w:rsidR="00D06251" w:rsidRPr="00D06251" w:rsidRDefault="00D06251" w:rsidP="00D06251">
      <w:pPr>
        <w:shd w:val="clear" w:color="auto" w:fill="FFFFFF"/>
        <w:spacing w:after="0" w:line="240" w:lineRule="auto"/>
        <w:jc w:val="both"/>
        <w:rPr>
          <w:rFonts w:ascii="Arial" w:eastAsia="Times New Roman" w:hAnsi="Arial" w:cs="Arial"/>
          <w:color w:val="222222"/>
          <w:sz w:val="27"/>
          <w:szCs w:val="27"/>
        </w:rPr>
      </w:pPr>
      <w:r w:rsidRPr="00D06251">
        <w:rPr>
          <w:rFonts w:ascii="Arial" w:eastAsia="Times New Roman" w:hAnsi="Arial" w:cs="Arial"/>
          <w:color w:val="222222"/>
          <w:sz w:val="27"/>
          <w:szCs w:val="27"/>
        </w:rPr>
        <w:t>xii. Peserta 30–32 Regu</w:t>
      </w:r>
    </w:p>
    <w:p w:rsidR="00D06251" w:rsidRPr="00D06251" w:rsidRDefault="00D06251" w:rsidP="00D06251">
      <w:pPr>
        <w:shd w:val="clear" w:color="auto" w:fill="FFFFFF"/>
        <w:spacing w:after="0" w:line="240" w:lineRule="auto"/>
        <w:ind w:left="1749"/>
        <w:jc w:val="both"/>
        <w:rPr>
          <w:rFonts w:ascii="Arial" w:eastAsia="Times New Roman" w:hAnsi="Arial" w:cs="Arial"/>
          <w:color w:val="222222"/>
          <w:sz w:val="27"/>
          <w:szCs w:val="27"/>
        </w:rPr>
      </w:pPr>
      <w:r w:rsidRPr="00D06251">
        <w:rPr>
          <w:rFonts w:ascii="Arial" w:eastAsia="Times New Roman" w:hAnsi="Arial" w:cs="Arial"/>
          <w:color w:val="222222"/>
          <w:sz w:val="27"/>
          <w:szCs w:val="27"/>
        </w:rPr>
        <w:t>Dengan maksimal masing-masing pool terdiri dari 16 regu memainkan satu putaran round robin, terdiri dari 15 sesi @ 16 papan. Dua regu teratas setiap pool otomatis lolos PON.</w:t>
      </w:r>
    </w:p>
    <w:p w:rsidR="00D06251" w:rsidRPr="00D06251" w:rsidRDefault="00D06251" w:rsidP="00D06251">
      <w:pPr>
        <w:shd w:val="clear" w:color="auto" w:fill="FFFFFF"/>
        <w:spacing w:after="0" w:line="240" w:lineRule="auto"/>
        <w:ind w:left="1749"/>
        <w:jc w:val="both"/>
        <w:rPr>
          <w:rFonts w:ascii="Arial" w:eastAsia="Times New Roman" w:hAnsi="Arial" w:cs="Arial"/>
          <w:color w:val="222222"/>
          <w:sz w:val="27"/>
          <w:szCs w:val="27"/>
        </w:rPr>
      </w:pPr>
      <w:r w:rsidRPr="00D06251">
        <w:rPr>
          <w:rFonts w:ascii="Arial" w:eastAsia="Times New Roman" w:hAnsi="Arial" w:cs="Arial"/>
          <w:color w:val="222222"/>
          <w:sz w:val="27"/>
          <w:szCs w:val="27"/>
        </w:rPr>
        <w:t> </w:t>
      </w:r>
    </w:p>
    <w:p w:rsidR="00D06251" w:rsidRPr="00D06251" w:rsidRDefault="00D06251" w:rsidP="00D06251">
      <w:pPr>
        <w:shd w:val="clear" w:color="auto" w:fill="FFFFFF"/>
        <w:spacing w:after="0" w:line="240" w:lineRule="auto"/>
        <w:jc w:val="both"/>
        <w:rPr>
          <w:rFonts w:ascii="Arial" w:eastAsia="Times New Roman" w:hAnsi="Arial" w:cs="Arial"/>
          <w:color w:val="222222"/>
          <w:sz w:val="27"/>
          <w:szCs w:val="27"/>
        </w:rPr>
      </w:pPr>
      <w:r w:rsidRPr="00D06251">
        <w:rPr>
          <w:rFonts w:ascii="Arial" w:eastAsia="Times New Roman" w:hAnsi="Arial" w:cs="Arial"/>
          <w:color w:val="222222"/>
          <w:sz w:val="27"/>
          <w:szCs w:val="27"/>
        </w:rPr>
        <w:t>b. Play Off PON</w:t>
      </w:r>
    </w:p>
    <w:p w:rsidR="00D06251" w:rsidRPr="00D06251" w:rsidRDefault="00D06251" w:rsidP="00D06251">
      <w:pPr>
        <w:shd w:val="clear" w:color="auto" w:fill="FFFFFF"/>
        <w:spacing w:after="0" w:line="240" w:lineRule="auto"/>
        <w:ind w:left="1296"/>
        <w:jc w:val="both"/>
        <w:rPr>
          <w:rFonts w:ascii="Arial" w:eastAsia="Times New Roman" w:hAnsi="Arial" w:cs="Arial"/>
          <w:color w:val="222222"/>
          <w:sz w:val="27"/>
          <w:szCs w:val="27"/>
        </w:rPr>
      </w:pPr>
      <w:r w:rsidRPr="00D06251">
        <w:rPr>
          <w:rFonts w:ascii="Arial" w:eastAsia="Times New Roman" w:hAnsi="Arial" w:cs="Arial"/>
          <w:color w:val="222222"/>
          <w:sz w:val="27"/>
          <w:szCs w:val="27"/>
        </w:rPr>
        <w:t>Untuk menentukan jatah kelima maka akan diadakan Play off antara peringkat 5 dan 6 untuk 9–17 regu (i–v)atau peringkat 3 masing-masing pool untuk 18–32 regu (vi–xii). Playoff akan memainkan 4–6 segment @ 16 papan tergantung dari jumlah peserta. Pemenang berhak mengikuti PON XVIII.</w:t>
      </w:r>
    </w:p>
    <w:p w:rsidR="00D06251" w:rsidRPr="00D06251" w:rsidRDefault="00D06251" w:rsidP="00D06251">
      <w:pPr>
        <w:shd w:val="clear" w:color="auto" w:fill="FFFFFF"/>
        <w:spacing w:after="0" w:line="240" w:lineRule="auto"/>
        <w:ind w:left="1296"/>
        <w:jc w:val="both"/>
        <w:rPr>
          <w:rFonts w:ascii="Arial" w:eastAsia="Times New Roman" w:hAnsi="Arial" w:cs="Arial"/>
          <w:color w:val="222222"/>
          <w:sz w:val="27"/>
          <w:szCs w:val="27"/>
        </w:rPr>
      </w:pPr>
      <w:r w:rsidRPr="00D06251">
        <w:rPr>
          <w:rFonts w:ascii="Arial" w:eastAsia="Times New Roman" w:hAnsi="Arial" w:cs="Arial"/>
          <w:color w:val="222222"/>
          <w:sz w:val="27"/>
          <w:szCs w:val="27"/>
        </w:rPr>
        <w:t> </w:t>
      </w:r>
    </w:p>
    <w:p w:rsidR="00D06251" w:rsidRPr="00D06251" w:rsidRDefault="00D06251" w:rsidP="00D06251">
      <w:pPr>
        <w:shd w:val="clear" w:color="auto" w:fill="FFFFFF"/>
        <w:spacing w:after="0" w:line="240" w:lineRule="auto"/>
        <w:jc w:val="both"/>
        <w:rPr>
          <w:rFonts w:ascii="Arial" w:eastAsia="Times New Roman" w:hAnsi="Arial" w:cs="Arial"/>
          <w:color w:val="222222"/>
          <w:sz w:val="27"/>
          <w:szCs w:val="27"/>
        </w:rPr>
      </w:pPr>
      <w:r w:rsidRPr="00D06251">
        <w:rPr>
          <w:rFonts w:ascii="Arial" w:eastAsia="Times New Roman" w:hAnsi="Arial" w:cs="Arial"/>
          <w:color w:val="222222"/>
          <w:sz w:val="27"/>
          <w:szCs w:val="27"/>
        </w:rPr>
        <w:t>c. Babak Final</w:t>
      </w:r>
    </w:p>
    <w:p w:rsidR="00D06251" w:rsidRPr="00D06251" w:rsidRDefault="00D06251" w:rsidP="00D06251">
      <w:pPr>
        <w:shd w:val="clear" w:color="auto" w:fill="FFFFFF"/>
        <w:spacing w:after="0" w:line="240" w:lineRule="auto"/>
        <w:jc w:val="both"/>
        <w:rPr>
          <w:rFonts w:ascii="Arial" w:eastAsia="Times New Roman" w:hAnsi="Arial" w:cs="Arial"/>
          <w:color w:val="222222"/>
          <w:sz w:val="27"/>
          <w:szCs w:val="27"/>
        </w:rPr>
      </w:pPr>
      <w:r w:rsidRPr="00D06251">
        <w:rPr>
          <w:rFonts w:ascii="Arial" w:eastAsia="Times New Roman" w:hAnsi="Arial" w:cs="Arial"/>
          <w:color w:val="222222"/>
          <w:sz w:val="27"/>
          <w:szCs w:val="27"/>
        </w:rPr>
        <w:t>i Untuk 6.2.i–v, Empat regu teratas berhak mengikuti babak Semifinal. Peringkat 1 dapat memilih lawan dari peringkat 3 atau 4, sedangkan peringkat 2 akan bertanding melawan sisanya. Babak Semifinal akan memainkan 2–4 segment @ 16 papan tergantung jumlah peserta.</w:t>
      </w:r>
    </w:p>
    <w:p w:rsidR="00D06251" w:rsidRPr="00D06251" w:rsidRDefault="00D06251" w:rsidP="00D06251">
      <w:pPr>
        <w:shd w:val="clear" w:color="auto" w:fill="FFFFFF"/>
        <w:spacing w:after="0" w:line="240" w:lineRule="auto"/>
        <w:ind w:left="1749"/>
        <w:jc w:val="both"/>
        <w:rPr>
          <w:rFonts w:ascii="Arial" w:eastAsia="Times New Roman" w:hAnsi="Arial" w:cs="Arial"/>
          <w:color w:val="222222"/>
          <w:sz w:val="27"/>
          <w:szCs w:val="27"/>
        </w:rPr>
      </w:pPr>
      <w:r w:rsidRPr="00D06251">
        <w:rPr>
          <w:rFonts w:ascii="Arial" w:eastAsia="Times New Roman" w:hAnsi="Arial" w:cs="Arial"/>
          <w:color w:val="222222"/>
          <w:sz w:val="27"/>
          <w:szCs w:val="27"/>
        </w:rPr>
        <w:t>Pemenangnya akan bertanding di babak final yang akan memainkan 2–4 segment @16 papan tergantung jumlah peserta. Sedangkan yang kalah akan memperebutkan peringkat ketiga dengan memainkan 2 segment @16 papan.</w:t>
      </w:r>
    </w:p>
    <w:p w:rsidR="00D06251" w:rsidRPr="00D06251" w:rsidRDefault="00D06251" w:rsidP="00D06251">
      <w:pPr>
        <w:shd w:val="clear" w:color="auto" w:fill="FFFFFF"/>
        <w:spacing w:after="0" w:line="240" w:lineRule="auto"/>
        <w:jc w:val="both"/>
        <w:rPr>
          <w:rFonts w:ascii="Arial" w:eastAsia="Times New Roman" w:hAnsi="Arial" w:cs="Arial"/>
          <w:color w:val="222222"/>
          <w:sz w:val="27"/>
          <w:szCs w:val="27"/>
        </w:rPr>
      </w:pPr>
      <w:r w:rsidRPr="00D06251">
        <w:rPr>
          <w:rFonts w:ascii="Arial" w:eastAsia="Times New Roman" w:hAnsi="Arial" w:cs="Arial"/>
          <w:color w:val="222222"/>
          <w:sz w:val="27"/>
          <w:szCs w:val="27"/>
        </w:rPr>
        <w:t>ii Untuk 6.2.vi–xii Dua regu teratas dari setiap pool berhak mengikuti babak semifinal. Babak semifinal akan berlangsung dengan dengan skema :</w:t>
      </w:r>
    </w:p>
    <w:p w:rsidR="00D06251" w:rsidRPr="00D06251" w:rsidRDefault="00D06251" w:rsidP="00D06251">
      <w:pPr>
        <w:shd w:val="clear" w:color="auto" w:fill="FFFFFF"/>
        <w:spacing w:after="0" w:line="240" w:lineRule="auto"/>
        <w:ind w:left="2345"/>
        <w:jc w:val="both"/>
        <w:rPr>
          <w:rFonts w:ascii="Arial" w:eastAsia="Times New Roman" w:hAnsi="Arial" w:cs="Arial"/>
          <w:color w:val="222222"/>
          <w:sz w:val="27"/>
          <w:szCs w:val="27"/>
        </w:rPr>
      </w:pPr>
      <w:r w:rsidRPr="00D06251">
        <w:rPr>
          <w:rFonts w:ascii="Arial" w:eastAsia="Times New Roman" w:hAnsi="Arial" w:cs="Arial"/>
          <w:color w:val="222222"/>
          <w:sz w:val="27"/>
          <w:szCs w:val="27"/>
        </w:rPr>
        <w:t>Peringkat 1 Pool A vs Peringkat 2 Pool B (X)</w:t>
      </w:r>
    </w:p>
    <w:p w:rsidR="00D06251" w:rsidRPr="00D06251" w:rsidRDefault="00D06251" w:rsidP="00D06251">
      <w:pPr>
        <w:shd w:val="clear" w:color="auto" w:fill="FFFFFF"/>
        <w:spacing w:after="0" w:line="240" w:lineRule="auto"/>
        <w:ind w:left="2345"/>
        <w:jc w:val="both"/>
        <w:rPr>
          <w:rFonts w:ascii="Arial" w:eastAsia="Times New Roman" w:hAnsi="Arial" w:cs="Arial"/>
          <w:color w:val="222222"/>
          <w:sz w:val="27"/>
          <w:szCs w:val="27"/>
        </w:rPr>
      </w:pPr>
      <w:r w:rsidRPr="00D06251">
        <w:rPr>
          <w:rFonts w:ascii="Arial" w:eastAsia="Times New Roman" w:hAnsi="Arial" w:cs="Arial"/>
          <w:color w:val="222222"/>
          <w:sz w:val="27"/>
          <w:szCs w:val="27"/>
        </w:rPr>
        <w:t>Peringkat 1 Pool B vs Peringkat 2 Pool A (Y)</w:t>
      </w:r>
    </w:p>
    <w:p w:rsidR="00D06251" w:rsidRPr="00D06251" w:rsidRDefault="00D06251" w:rsidP="00D06251">
      <w:pPr>
        <w:shd w:val="clear" w:color="auto" w:fill="FFFFFF"/>
        <w:spacing w:after="0" w:line="240" w:lineRule="auto"/>
        <w:ind w:left="1749"/>
        <w:jc w:val="both"/>
        <w:rPr>
          <w:rFonts w:ascii="Arial" w:eastAsia="Times New Roman" w:hAnsi="Arial" w:cs="Arial"/>
          <w:color w:val="222222"/>
          <w:sz w:val="27"/>
          <w:szCs w:val="27"/>
        </w:rPr>
      </w:pPr>
      <w:r w:rsidRPr="00D06251">
        <w:rPr>
          <w:rFonts w:ascii="Arial" w:eastAsia="Times New Roman" w:hAnsi="Arial" w:cs="Arial"/>
          <w:color w:val="222222"/>
          <w:sz w:val="27"/>
          <w:szCs w:val="27"/>
        </w:rPr>
        <w:t>Pada babak semifinal akan memainkan 2–4 segment @ 16 papan tergantung jumlah peserta.</w:t>
      </w:r>
    </w:p>
    <w:p w:rsidR="00D06251" w:rsidRPr="00D06251" w:rsidRDefault="00D06251" w:rsidP="00D06251">
      <w:pPr>
        <w:shd w:val="clear" w:color="auto" w:fill="FFFFFF"/>
        <w:spacing w:after="0" w:line="240" w:lineRule="auto"/>
        <w:ind w:left="1749"/>
        <w:jc w:val="both"/>
        <w:rPr>
          <w:rFonts w:ascii="Arial" w:eastAsia="Times New Roman" w:hAnsi="Arial" w:cs="Arial"/>
          <w:color w:val="222222"/>
          <w:sz w:val="27"/>
          <w:szCs w:val="27"/>
        </w:rPr>
      </w:pPr>
      <w:r w:rsidRPr="00D06251">
        <w:rPr>
          <w:rFonts w:ascii="Arial" w:eastAsia="Times New Roman" w:hAnsi="Arial" w:cs="Arial"/>
          <w:color w:val="222222"/>
          <w:sz w:val="27"/>
          <w:szCs w:val="27"/>
        </w:rPr>
        <w:t>Pemenang X akan berhadapan dengan pemenang Ydalam babak final yang memainkan 2–4 segment @16 papan tergantung jumlah peserta. Sedangkan yang kalah akan memperebutkan peringkat ketiga dengan memainkan 2 segment @16 papan.</w:t>
      </w:r>
    </w:p>
    <w:p w:rsidR="00D06251" w:rsidRPr="00D06251" w:rsidRDefault="00D06251" w:rsidP="00D06251">
      <w:pPr>
        <w:shd w:val="clear" w:color="auto" w:fill="FFFFFF"/>
        <w:spacing w:after="0" w:line="240" w:lineRule="auto"/>
        <w:jc w:val="both"/>
        <w:rPr>
          <w:rFonts w:ascii="Arial" w:eastAsia="Times New Roman" w:hAnsi="Arial" w:cs="Arial"/>
          <w:color w:val="222222"/>
          <w:sz w:val="27"/>
          <w:szCs w:val="27"/>
        </w:rPr>
      </w:pPr>
      <w:r w:rsidRPr="00D06251">
        <w:rPr>
          <w:rFonts w:ascii="Arial" w:eastAsia="Times New Roman" w:hAnsi="Arial" w:cs="Arial"/>
          <w:color w:val="222222"/>
          <w:sz w:val="27"/>
          <w:szCs w:val="27"/>
        </w:rPr>
        <w:t>iii Jika pada babak ini, peserta tidak memainkan jumlah segment yang telah ditentukan (kecuali surrender lihat 19), panitia berhak menyesuaikan hadiah ataupun membatalkan hadiah.Begitu juga dengan Master Point.</w:t>
      </w:r>
    </w:p>
    <w:p w:rsidR="00D06251" w:rsidRPr="00D06251" w:rsidRDefault="00D06251" w:rsidP="00D06251">
      <w:pPr>
        <w:shd w:val="clear" w:color="auto" w:fill="FFFFFF"/>
        <w:spacing w:after="0" w:line="240" w:lineRule="auto"/>
        <w:ind w:left="1728"/>
        <w:jc w:val="both"/>
        <w:rPr>
          <w:rFonts w:ascii="Arial" w:eastAsia="Times New Roman" w:hAnsi="Arial" w:cs="Arial"/>
          <w:color w:val="222222"/>
          <w:sz w:val="27"/>
          <w:szCs w:val="27"/>
        </w:rPr>
      </w:pPr>
      <w:r w:rsidRPr="00D06251">
        <w:rPr>
          <w:rFonts w:ascii="Arial" w:eastAsia="Times New Roman" w:hAnsi="Arial" w:cs="Arial"/>
          <w:color w:val="222222"/>
          <w:sz w:val="27"/>
          <w:szCs w:val="27"/>
        </w:rPr>
        <w:t> </w:t>
      </w:r>
    </w:p>
    <w:p w:rsidR="00D06251" w:rsidRPr="00D06251" w:rsidRDefault="00D06251" w:rsidP="00D06251">
      <w:pPr>
        <w:shd w:val="clear" w:color="auto" w:fill="FFFFFF"/>
        <w:spacing w:after="0" w:line="240" w:lineRule="auto"/>
        <w:jc w:val="both"/>
        <w:rPr>
          <w:rFonts w:ascii="Arial" w:eastAsia="Times New Roman" w:hAnsi="Arial" w:cs="Arial"/>
          <w:color w:val="222222"/>
          <w:sz w:val="27"/>
          <w:szCs w:val="27"/>
        </w:rPr>
      </w:pPr>
      <w:r w:rsidRPr="00D06251">
        <w:rPr>
          <w:rFonts w:ascii="Arial" w:eastAsia="Times New Roman" w:hAnsi="Arial" w:cs="Arial"/>
          <w:color w:val="222222"/>
          <w:sz w:val="27"/>
          <w:szCs w:val="27"/>
        </w:rPr>
        <w:t>6.3. Pasangan Campuran</w:t>
      </w:r>
    </w:p>
    <w:p w:rsidR="00D06251" w:rsidRPr="00D06251" w:rsidRDefault="00D06251" w:rsidP="00D06251">
      <w:pPr>
        <w:shd w:val="clear" w:color="auto" w:fill="FFFFFF"/>
        <w:spacing w:after="0" w:line="240" w:lineRule="auto"/>
        <w:ind w:left="1008"/>
        <w:jc w:val="both"/>
        <w:rPr>
          <w:rFonts w:ascii="Arial" w:eastAsia="Times New Roman" w:hAnsi="Arial" w:cs="Arial"/>
          <w:color w:val="222222"/>
          <w:sz w:val="27"/>
          <w:szCs w:val="27"/>
        </w:rPr>
      </w:pPr>
      <w:r w:rsidRPr="00D06251">
        <w:rPr>
          <w:rFonts w:ascii="Arial" w:eastAsia="Times New Roman" w:hAnsi="Arial" w:cs="Arial"/>
          <w:color w:val="222222"/>
          <w:sz w:val="27"/>
          <w:szCs w:val="27"/>
        </w:rPr>
        <w:t> </w:t>
      </w:r>
    </w:p>
    <w:p w:rsidR="00D06251" w:rsidRPr="00D06251" w:rsidRDefault="00D06251" w:rsidP="00D06251">
      <w:pPr>
        <w:shd w:val="clear" w:color="auto" w:fill="FFFFFF"/>
        <w:spacing w:after="0" w:line="240" w:lineRule="auto"/>
        <w:jc w:val="both"/>
        <w:rPr>
          <w:rFonts w:ascii="Arial" w:eastAsia="Times New Roman" w:hAnsi="Arial" w:cs="Arial"/>
          <w:color w:val="222222"/>
          <w:sz w:val="27"/>
          <w:szCs w:val="27"/>
        </w:rPr>
      </w:pPr>
      <w:r w:rsidRPr="00D06251">
        <w:rPr>
          <w:rFonts w:ascii="Arial" w:eastAsia="Times New Roman" w:hAnsi="Arial" w:cs="Arial"/>
          <w:color w:val="222222"/>
          <w:sz w:val="27"/>
          <w:szCs w:val="27"/>
        </w:rPr>
        <w:lastRenderedPageBreak/>
        <w:t>a. Daerah yang beregu putra dan beregu putrinya lolos PON, otomatis lolos PON untuk pasangancampuran dengan syarat semua pemain pasangan campuran berasal dari para pemain beregu putra dan beregu putri yang terdaftar pada regu Putra dan Putri Daerah tersebut, maksimal 3 pasangan.</w:t>
      </w:r>
    </w:p>
    <w:p w:rsidR="00D06251" w:rsidRPr="00D06251" w:rsidRDefault="00D06251" w:rsidP="00D06251">
      <w:pPr>
        <w:shd w:val="clear" w:color="auto" w:fill="FFFFFF"/>
        <w:spacing w:after="0" w:line="240" w:lineRule="auto"/>
        <w:jc w:val="both"/>
        <w:rPr>
          <w:rFonts w:ascii="Arial" w:eastAsia="Times New Roman" w:hAnsi="Arial" w:cs="Arial"/>
          <w:color w:val="222222"/>
          <w:sz w:val="27"/>
          <w:szCs w:val="27"/>
        </w:rPr>
      </w:pPr>
      <w:r w:rsidRPr="00D06251">
        <w:rPr>
          <w:rFonts w:ascii="Arial" w:eastAsia="Times New Roman" w:hAnsi="Arial" w:cs="Arial"/>
          <w:color w:val="222222"/>
          <w:sz w:val="27"/>
          <w:szCs w:val="27"/>
        </w:rPr>
        <w:t>b. Jika suatu daerah hanya meloloskan beregu putra atau beregu putri saja, maka untuk ikut kualifikasi beregu campuran harus dari para pemain putra atau putri yang telah terdaftar pada Tim untuk mengikuti PON XVIII , maksimal 3 pasangan.</w:t>
      </w:r>
    </w:p>
    <w:p w:rsidR="00D06251" w:rsidRPr="00D06251" w:rsidRDefault="00D06251" w:rsidP="00D06251">
      <w:pPr>
        <w:shd w:val="clear" w:color="auto" w:fill="FFFFFF"/>
        <w:spacing w:after="0" w:line="240" w:lineRule="auto"/>
        <w:jc w:val="both"/>
        <w:rPr>
          <w:rFonts w:ascii="Arial" w:eastAsia="Times New Roman" w:hAnsi="Arial" w:cs="Arial"/>
          <w:color w:val="222222"/>
          <w:sz w:val="27"/>
          <w:szCs w:val="27"/>
        </w:rPr>
      </w:pPr>
      <w:r w:rsidRPr="00D06251">
        <w:rPr>
          <w:rFonts w:ascii="Arial" w:eastAsia="Times New Roman" w:hAnsi="Arial" w:cs="Arial"/>
          <w:color w:val="222222"/>
          <w:sz w:val="27"/>
          <w:szCs w:val="27"/>
        </w:rPr>
        <w:t>c. Daerah yang tidak lolos beregu putra maupun beregu putri berhak ikut babak kualifikasi maksimal 3 pasangan.</w:t>
      </w:r>
    </w:p>
    <w:p w:rsidR="00D06251" w:rsidRPr="00D06251" w:rsidRDefault="00D06251" w:rsidP="00D06251">
      <w:pPr>
        <w:shd w:val="clear" w:color="auto" w:fill="FFFFFF"/>
        <w:spacing w:after="0" w:line="240" w:lineRule="auto"/>
        <w:jc w:val="both"/>
        <w:rPr>
          <w:rFonts w:ascii="Arial" w:eastAsia="Times New Roman" w:hAnsi="Arial" w:cs="Arial"/>
          <w:color w:val="222222"/>
          <w:sz w:val="27"/>
          <w:szCs w:val="27"/>
        </w:rPr>
      </w:pPr>
      <w:r w:rsidRPr="00D06251">
        <w:rPr>
          <w:rFonts w:ascii="Arial" w:eastAsia="Times New Roman" w:hAnsi="Arial" w:cs="Arial"/>
          <w:color w:val="222222"/>
          <w:sz w:val="27"/>
          <w:szCs w:val="27"/>
        </w:rPr>
        <w:t>d. Pasangan yang berhak mengikuti PON XVIII minimal 6 pasangan (tergantung dari sisa qouta pemain).</w:t>
      </w:r>
    </w:p>
    <w:p w:rsidR="00D06251" w:rsidRPr="00D06251" w:rsidRDefault="00D06251" w:rsidP="00D06251">
      <w:pPr>
        <w:shd w:val="clear" w:color="auto" w:fill="FFFFFF"/>
        <w:spacing w:after="0" w:line="240" w:lineRule="auto"/>
        <w:jc w:val="both"/>
        <w:rPr>
          <w:rFonts w:ascii="Arial" w:eastAsia="Times New Roman" w:hAnsi="Arial" w:cs="Arial"/>
          <w:color w:val="222222"/>
          <w:sz w:val="27"/>
          <w:szCs w:val="27"/>
        </w:rPr>
      </w:pPr>
      <w:r w:rsidRPr="00D06251">
        <w:rPr>
          <w:rFonts w:ascii="Arial" w:eastAsia="Times New Roman" w:hAnsi="Arial" w:cs="Arial"/>
          <w:color w:val="222222"/>
          <w:sz w:val="27"/>
          <w:szCs w:val="27"/>
        </w:rPr>
        <w:t>e. Pasangan Campuran yang berhak mengikuti PON XVIII dari hasil Kualifikasi adalah pasangan yang sama dengan pasangan yang lolos Kualifikasi pasangan Campuran ( Kualified by name).</w:t>
      </w:r>
    </w:p>
    <w:p w:rsidR="00D06251" w:rsidRPr="00D06251" w:rsidRDefault="00D06251" w:rsidP="00D06251">
      <w:pPr>
        <w:shd w:val="clear" w:color="auto" w:fill="FFFFFF"/>
        <w:spacing w:after="0" w:line="240" w:lineRule="auto"/>
        <w:jc w:val="both"/>
        <w:rPr>
          <w:rFonts w:ascii="Arial" w:eastAsia="Times New Roman" w:hAnsi="Arial" w:cs="Arial"/>
          <w:color w:val="222222"/>
          <w:sz w:val="27"/>
          <w:szCs w:val="27"/>
        </w:rPr>
      </w:pPr>
      <w:r w:rsidRPr="00D06251">
        <w:rPr>
          <w:rFonts w:ascii="Arial" w:eastAsia="Times New Roman" w:hAnsi="Arial" w:cs="Arial"/>
          <w:color w:val="222222"/>
          <w:sz w:val="27"/>
          <w:szCs w:val="27"/>
        </w:rPr>
        <w:t>f. Jika pasangan yang sudah lolos tersebut berhalangan mengikuti PON XVIII, maka tidak ada penggantian untuk pasangan tersebut.</w:t>
      </w:r>
    </w:p>
    <w:p w:rsidR="00D06251" w:rsidRPr="00D06251" w:rsidRDefault="00D06251" w:rsidP="00D06251">
      <w:pPr>
        <w:shd w:val="clear" w:color="auto" w:fill="FFFFFF"/>
        <w:spacing w:after="0" w:line="240" w:lineRule="auto"/>
        <w:jc w:val="both"/>
        <w:rPr>
          <w:rFonts w:ascii="Arial" w:eastAsia="Times New Roman" w:hAnsi="Arial" w:cs="Arial"/>
          <w:color w:val="222222"/>
          <w:sz w:val="27"/>
          <w:szCs w:val="27"/>
        </w:rPr>
      </w:pPr>
      <w:r w:rsidRPr="00D06251">
        <w:rPr>
          <w:rFonts w:ascii="Arial" w:eastAsia="Times New Roman" w:hAnsi="Arial" w:cs="Arial"/>
          <w:color w:val="222222"/>
          <w:sz w:val="27"/>
          <w:szCs w:val="27"/>
        </w:rPr>
        <w:t>g. Event ini diselenggarakan setelah babak Play Off dan Knock Out Beregu Putra dan Putri selesai.</w:t>
      </w:r>
    </w:p>
    <w:p w:rsidR="00D06251" w:rsidRPr="00D06251" w:rsidRDefault="00D06251" w:rsidP="00D06251">
      <w:pPr>
        <w:shd w:val="clear" w:color="auto" w:fill="FFFFFF"/>
        <w:spacing w:after="0" w:line="240" w:lineRule="auto"/>
        <w:jc w:val="both"/>
        <w:rPr>
          <w:rFonts w:ascii="Arial" w:eastAsia="Times New Roman" w:hAnsi="Arial" w:cs="Arial"/>
          <w:color w:val="222222"/>
          <w:sz w:val="27"/>
          <w:szCs w:val="27"/>
        </w:rPr>
      </w:pPr>
      <w:r w:rsidRPr="00D06251">
        <w:rPr>
          <w:rFonts w:ascii="Arial" w:eastAsia="Times New Roman" w:hAnsi="Arial" w:cs="Arial"/>
          <w:color w:val="222222"/>
          <w:sz w:val="27"/>
          <w:szCs w:val="27"/>
        </w:rPr>
        <w:t> </w:t>
      </w:r>
    </w:p>
    <w:p w:rsidR="00D06251" w:rsidRPr="00D06251" w:rsidRDefault="00D06251" w:rsidP="00D06251">
      <w:pPr>
        <w:shd w:val="clear" w:color="auto" w:fill="FFFFFF"/>
        <w:spacing w:after="0" w:line="240" w:lineRule="auto"/>
        <w:jc w:val="both"/>
        <w:rPr>
          <w:rFonts w:ascii="Arial" w:eastAsia="Times New Roman" w:hAnsi="Arial" w:cs="Arial"/>
          <w:color w:val="222222"/>
          <w:sz w:val="27"/>
          <w:szCs w:val="27"/>
        </w:rPr>
      </w:pPr>
      <w:r w:rsidRPr="00D06251">
        <w:rPr>
          <w:rFonts w:ascii="Arial" w:eastAsia="Times New Roman" w:hAnsi="Arial" w:cs="Arial"/>
          <w:color w:val="222222"/>
          <w:sz w:val="27"/>
          <w:szCs w:val="27"/>
        </w:rPr>
        <w:t>6.4. Side Event</w:t>
      </w:r>
    </w:p>
    <w:p w:rsidR="00D06251" w:rsidRPr="00D06251" w:rsidRDefault="00D06251" w:rsidP="00D06251">
      <w:pPr>
        <w:shd w:val="clear" w:color="auto" w:fill="FFFFFF"/>
        <w:spacing w:after="0" w:line="240" w:lineRule="auto"/>
        <w:jc w:val="both"/>
        <w:rPr>
          <w:rFonts w:ascii="Arial" w:eastAsia="Times New Roman" w:hAnsi="Arial" w:cs="Arial"/>
          <w:color w:val="222222"/>
          <w:sz w:val="27"/>
          <w:szCs w:val="27"/>
        </w:rPr>
      </w:pPr>
      <w:r w:rsidRPr="00D06251">
        <w:rPr>
          <w:rFonts w:ascii="Arial" w:eastAsia="Times New Roman" w:hAnsi="Arial" w:cs="Arial"/>
          <w:color w:val="222222"/>
          <w:sz w:val="27"/>
          <w:szCs w:val="27"/>
        </w:rPr>
        <w:t>a. Patkawan</w:t>
      </w:r>
    </w:p>
    <w:p w:rsidR="00D06251" w:rsidRPr="00D06251" w:rsidRDefault="00D06251" w:rsidP="00D06251">
      <w:pPr>
        <w:shd w:val="clear" w:color="auto" w:fill="FFFFFF"/>
        <w:spacing w:after="0" w:line="240" w:lineRule="auto"/>
        <w:ind w:left="1296"/>
        <w:jc w:val="both"/>
        <w:rPr>
          <w:rFonts w:ascii="Arial" w:eastAsia="Times New Roman" w:hAnsi="Arial" w:cs="Arial"/>
          <w:color w:val="222222"/>
          <w:sz w:val="27"/>
          <w:szCs w:val="27"/>
        </w:rPr>
      </w:pPr>
      <w:r w:rsidRPr="00D06251">
        <w:rPr>
          <w:rFonts w:ascii="Arial" w:eastAsia="Times New Roman" w:hAnsi="Arial" w:cs="Arial"/>
          <w:color w:val="222222"/>
          <w:sz w:val="27"/>
          <w:szCs w:val="27"/>
        </w:rPr>
        <w:t>Side event terbuka untuk umum, akan diselenggarakan pada tanggal 7–8 Oktober. Akan memainkan sistem swiss 7 sesi @12–16 papan per sesi.</w:t>
      </w:r>
    </w:p>
    <w:p w:rsidR="00D06251" w:rsidRPr="00D06251" w:rsidRDefault="00D06251" w:rsidP="00D06251">
      <w:pPr>
        <w:shd w:val="clear" w:color="auto" w:fill="FFFFFF"/>
        <w:spacing w:after="0" w:line="240" w:lineRule="auto"/>
        <w:jc w:val="both"/>
        <w:rPr>
          <w:rFonts w:ascii="Arial" w:eastAsia="Times New Roman" w:hAnsi="Arial" w:cs="Arial"/>
          <w:color w:val="222222"/>
          <w:sz w:val="27"/>
          <w:szCs w:val="27"/>
        </w:rPr>
      </w:pPr>
      <w:r w:rsidRPr="00D06251">
        <w:rPr>
          <w:rFonts w:ascii="Arial" w:eastAsia="Times New Roman" w:hAnsi="Arial" w:cs="Arial"/>
          <w:color w:val="222222"/>
          <w:sz w:val="27"/>
          <w:szCs w:val="27"/>
        </w:rPr>
        <w:t>b. Pasangan</w:t>
      </w:r>
    </w:p>
    <w:p w:rsidR="00D06251" w:rsidRPr="00D06251" w:rsidRDefault="00D06251" w:rsidP="00D06251">
      <w:pPr>
        <w:shd w:val="clear" w:color="auto" w:fill="FFFFFF"/>
        <w:spacing w:after="0" w:line="240" w:lineRule="auto"/>
        <w:ind w:left="1296"/>
        <w:jc w:val="both"/>
        <w:rPr>
          <w:rFonts w:ascii="Arial" w:eastAsia="Times New Roman" w:hAnsi="Arial" w:cs="Arial"/>
          <w:color w:val="222222"/>
          <w:sz w:val="27"/>
          <w:szCs w:val="27"/>
        </w:rPr>
      </w:pPr>
      <w:r w:rsidRPr="00D06251">
        <w:rPr>
          <w:rFonts w:ascii="Arial" w:eastAsia="Times New Roman" w:hAnsi="Arial" w:cs="Arial"/>
          <w:color w:val="222222"/>
          <w:sz w:val="27"/>
          <w:szCs w:val="27"/>
        </w:rPr>
        <w:t>Akan dilaksanakan setelah babak penyisihan beregu putra dan putri selesai.</w:t>
      </w:r>
    </w:p>
    <w:p w:rsidR="00D06251" w:rsidRPr="00D06251" w:rsidRDefault="00D06251" w:rsidP="00D06251">
      <w:pPr>
        <w:shd w:val="clear" w:color="auto" w:fill="FFFFFF"/>
        <w:spacing w:after="0" w:line="240" w:lineRule="auto"/>
        <w:ind w:left="432"/>
        <w:jc w:val="both"/>
        <w:rPr>
          <w:rFonts w:ascii="Arial" w:eastAsia="Times New Roman" w:hAnsi="Arial" w:cs="Arial"/>
          <w:color w:val="222222"/>
          <w:sz w:val="27"/>
          <w:szCs w:val="27"/>
        </w:rPr>
      </w:pPr>
      <w:r w:rsidRPr="00D06251">
        <w:rPr>
          <w:rFonts w:ascii="Arial" w:eastAsia="Times New Roman" w:hAnsi="Arial" w:cs="Arial"/>
          <w:color w:val="222222"/>
          <w:sz w:val="27"/>
          <w:szCs w:val="27"/>
        </w:rPr>
        <w:t> </w:t>
      </w:r>
    </w:p>
    <w:p w:rsidR="00D06251" w:rsidRPr="00D06251" w:rsidRDefault="00D06251" w:rsidP="00D06251">
      <w:pPr>
        <w:shd w:val="clear" w:color="auto" w:fill="FFFFFF"/>
        <w:spacing w:after="0" w:line="240" w:lineRule="auto"/>
        <w:jc w:val="both"/>
        <w:rPr>
          <w:rFonts w:ascii="Arial" w:eastAsia="Times New Roman" w:hAnsi="Arial" w:cs="Arial"/>
          <w:color w:val="222222"/>
          <w:sz w:val="27"/>
          <w:szCs w:val="27"/>
        </w:rPr>
      </w:pPr>
      <w:r w:rsidRPr="00D06251">
        <w:rPr>
          <w:rFonts w:ascii="Arial" w:eastAsia="Times New Roman" w:hAnsi="Arial" w:cs="Arial"/>
          <w:color w:val="222222"/>
          <w:sz w:val="27"/>
          <w:szCs w:val="27"/>
        </w:rPr>
        <w:t>6.5. </w:t>
      </w:r>
      <w:r w:rsidRPr="00D06251">
        <w:rPr>
          <w:rFonts w:ascii="Arial" w:eastAsia="Times New Roman" w:hAnsi="Arial" w:cs="Arial"/>
          <w:b/>
          <w:bCs/>
          <w:color w:val="222222"/>
          <w:sz w:val="27"/>
          <w:szCs w:val="27"/>
        </w:rPr>
        <w:t>Keikutsertaan Tuan Rumah Riau</w:t>
      </w:r>
    </w:p>
    <w:p w:rsidR="00D06251" w:rsidRPr="00D06251" w:rsidRDefault="00D06251" w:rsidP="00D06251">
      <w:pPr>
        <w:shd w:val="clear" w:color="auto" w:fill="FFFFFF"/>
        <w:spacing w:after="0" w:line="240" w:lineRule="auto"/>
        <w:ind w:left="1008"/>
        <w:jc w:val="both"/>
        <w:rPr>
          <w:rFonts w:ascii="Arial" w:eastAsia="Times New Roman" w:hAnsi="Arial" w:cs="Arial"/>
          <w:color w:val="222222"/>
          <w:sz w:val="27"/>
          <w:szCs w:val="27"/>
        </w:rPr>
      </w:pPr>
      <w:r w:rsidRPr="00D06251">
        <w:rPr>
          <w:rFonts w:ascii="Arial" w:eastAsia="Times New Roman" w:hAnsi="Arial" w:cs="Arial"/>
          <w:color w:val="222222"/>
          <w:sz w:val="27"/>
          <w:szCs w:val="27"/>
        </w:rPr>
        <w:t> </w:t>
      </w:r>
    </w:p>
    <w:p w:rsidR="00D06251" w:rsidRPr="00D06251" w:rsidRDefault="00D06251" w:rsidP="00D06251">
      <w:pPr>
        <w:shd w:val="clear" w:color="auto" w:fill="FFFFFF"/>
        <w:spacing w:after="0" w:line="240" w:lineRule="auto"/>
        <w:ind w:left="1008"/>
        <w:jc w:val="both"/>
        <w:rPr>
          <w:rFonts w:ascii="Arial" w:eastAsia="Times New Roman" w:hAnsi="Arial" w:cs="Arial"/>
          <w:color w:val="222222"/>
          <w:sz w:val="27"/>
          <w:szCs w:val="27"/>
        </w:rPr>
      </w:pPr>
      <w:r w:rsidRPr="00D06251">
        <w:rPr>
          <w:rFonts w:ascii="Arial" w:eastAsia="Times New Roman" w:hAnsi="Arial" w:cs="Arial"/>
          <w:color w:val="222222"/>
          <w:sz w:val="27"/>
          <w:szCs w:val="27"/>
        </w:rPr>
        <w:t>Selain Side Event, Tuan Rumah Riau juga diperbolehkan mengikuti nomor Beregu Putra dan Beregu Putri dengan ketentuan sebagai berikut:</w:t>
      </w:r>
    </w:p>
    <w:p w:rsidR="00D06251" w:rsidRPr="00D06251" w:rsidRDefault="00D06251" w:rsidP="00D06251">
      <w:pPr>
        <w:shd w:val="clear" w:color="auto" w:fill="FFFFFF"/>
        <w:spacing w:after="0" w:line="240" w:lineRule="auto"/>
        <w:jc w:val="both"/>
        <w:rPr>
          <w:rFonts w:ascii="Arial" w:eastAsia="Times New Roman" w:hAnsi="Arial" w:cs="Arial"/>
          <w:color w:val="222222"/>
          <w:sz w:val="27"/>
          <w:szCs w:val="27"/>
        </w:rPr>
      </w:pPr>
      <w:r w:rsidRPr="00D06251">
        <w:rPr>
          <w:rFonts w:ascii="Arial" w:eastAsia="Times New Roman" w:hAnsi="Arial" w:cs="Arial"/>
          <w:color w:val="222222"/>
          <w:sz w:val="27"/>
          <w:szCs w:val="27"/>
        </w:rPr>
        <w:t>a. Tuan Rumah Riau bertanding hanya untuk memperoleh hadiah saja.</w:t>
      </w:r>
    </w:p>
    <w:p w:rsidR="00D06251" w:rsidRPr="00D06251" w:rsidRDefault="00D06251" w:rsidP="00D06251">
      <w:pPr>
        <w:shd w:val="clear" w:color="auto" w:fill="FFFFFF"/>
        <w:spacing w:after="0" w:line="240" w:lineRule="auto"/>
        <w:jc w:val="both"/>
        <w:rPr>
          <w:rFonts w:ascii="Arial" w:eastAsia="Times New Roman" w:hAnsi="Arial" w:cs="Arial"/>
          <w:color w:val="222222"/>
          <w:sz w:val="27"/>
          <w:szCs w:val="27"/>
        </w:rPr>
      </w:pPr>
      <w:r w:rsidRPr="00D06251">
        <w:rPr>
          <w:rFonts w:ascii="Arial" w:eastAsia="Times New Roman" w:hAnsi="Arial" w:cs="Arial"/>
          <w:color w:val="222222"/>
          <w:sz w:val="27"/>
          <w:szCs w:val="27"/>
        </w:rPr>
        <w:t>b. Hasil skor regu yang berhadapan dengan Tuan Rumah Riau tidak diperhitungkan untuk menentukan peringkat jatah PON.</w:t>
      </w:r>
    </w:p>
    <w:p w:rsidR="00D06251" w:rsidRPr="00D06251" w:rsidRDefault="00D06251" w:rsidP="00D06251">
      <w:pPr>
        <w:shd w:val="clear" w:color="auto" w:fill="FFFFFF"/>
        <w:spacing w:after="0" w:line="240" w:lineRule="auto"/>
        <w:jc w:val="both"/>
        <w:rPr>
          <w:rFonts w:ascii="Arial" w:eastAsia="Times New Roman" w:hAnsi="Arial" w:cs="Arial"/>
          <w:color w:val="222222"/>
          <w:sz w:val="27"/>
          <w:szCs w:val="27"/>
        </w:rPr>
      </w:pPr>
      <w:r w:rsidRPr="00D06251">
        <w:rPr>
          <w:rFonts w:ascii="Arial" w:eastAsia="Times New Roman" w:hAnsi="Arial" w:cs="Arial"/>
          <w:color w:val="222222"/>
          <w:sz w:val="27"/>
          <w:szCs w:val="27"/>
        </w:rPr>
        <w:t>c. Jika jumlah peserta ganjil ( termasuk Tuan Rumah Riau) dan akan dibagi dalam dua pool, maka regu Tuan Rumah Riau selalu ditempatkan pada jumlah pool dengan peserta lebih banyak.</w:t>
      </w:r>
    </w:p>
    <w:p w:rsidR="00D06251" w:rsidRPr="00D06251" w:rsidRDefault="00D06251" w:rsidP="00D06251">
      <w:pPr>
        <w:shd w:val="clear" w:color="auto" w:fill="FFFFFF"/>
        <w:spacing w:after="0" w:line="240" w:lineRule="auto"/>
        <w:ind w:left="1296"/>
        <w:jc w:val="both"/>
        <w:rPr>
          <w:rFonts w:ascii="Arial" w:eastAsia="Times New Roman" w:hAnsi="Arial" w:cs="Arial"/>
          <w:color w:val="222222"/>
          <w:sz w:val="27"/>
          <w:szCs w:val="27"/>
        </w:rPr>
      </w:pPr>
      <w:r w:rsidRPr="00D06251">
        <w:rPr>
          <w:rFonts w:ascii="Arial" w:eastAsia="Times New Roman" w:hAnsi="Arial" w:cs="Arial"/>
          <w:color w:val="222222"/>
          <w:sz w:val="27"/>
          <w:szCs w:val="27"/>
        </w:rPr>
        <w:t>Contoh : Jika jumlah peserta termasuk Tuan Rumah 21 Tim maka Tim Tuan rumah berada pada Pool dengan jumlah peserta 11 Tim.</w:t>
      </w:r>
    </w:p>
    <w:p w:rsidR="00D06251" w:rsidRPr="00D06251" w:rsidRDefault="00D06251" w:rsidP="00D06251">
      <w:pPr>
        <w:shd w:val="clear" w:color="auto" w:fill="FFFFFF"/>
        <w:spacing w:after="0" w:line="240" w:lineRule="auto"/>
        <w:ind w:left="432"/>
        <w:jc w:val="both"/>
        <w:rPr>
          <w:rFonts w:ascii="Arial" w:eastAsia="Times New Roman" w:hAnsi="Arial" w:cs="Arial"/>
          <w:color w:val="222222"/>
          <w:sz w:val="27"/>
          <w:szCs w:val="27"/>
        </w:rPr>
      </w:pPr>
      <w:r w:rsidRPr="00D06251">
        <w:rPr>
          <w:rFonts w:ascii="Arial" w:eastAsia="Times New Roman" w:hAnsi="Arial" w:cs="Arial"/>
          <w:color w:val="222222"/>
          <w:sz w:val="27"/>
          <w:szCs w:val="27"/>
        </w:rPr>
        <w:lastRenderedPageBreak/>
        <w:t> </w:t>
      </w:r>
    </w:p>
    <w:p w:rsidR="00D06251" w:rsidRPr="00D06251" w:rsidRDefault="00D06251" w:rsidP="00D06251">
      <w:pPr>
        <w:shd w:val="clear" w:color="auto" w:fill="FFFFFF"/>
        <w:spacing w:after="0" w:line="240" w:lineRule="auto"/>
        <w:jc w:val="both"/>
        <w:rPr>
          <w:rFonts w:ascii="Arial" w:eastAsia="Times New Roman" w:hAnsi="Arial" w:cs="Arial"/>
          <w:color w:val="222222"/>
          <w:sz w:val="27"/>
          <w:szCs w:val="27"/>
        </w:rPr>
      </w:pPr>
      <w:r w:rsidRPr="00D06251">
        <w:rPr>
          <w:rFonts w:ascii="Arial" w:eastAsia="Times New Roman" w:hAnsi="Arial" w:cs="Arial"/>
          <w:b/>
          <w:bCs/>
          <w:color w:val="222222"/>
          <w:sz w:val="27"/>
          <w:szCs w:val="27"/>
        </w:rPr>
        <w:t>7. Ketentuan Carry-Over (C/O)</w:t>
      </w:r>
    </w:p>
    <w:p w:rsidR="00D06251" w:rsidRPr="00D06251" w:rsidRDefault="00D06251" w:rsidP="00D06251">
      <w:pPr>
        <w:shd w:val="clear" w:color="auto" w:fill="FFFFFF"/>
        <w:spacing w:after="0" w:line="240" w:lineRule="auto"/>
        <w:ind w:left="432"/>
        <w:jc w:val="both"/>
        <w:rPr>
          <w:rFonts w:ascii="Arial" w:eastAsia="Times New Roman" w:hAnsi="Arial" w:cs="Arial"/>
          <w:color w:val="222222"/>
          <w:sz w:val="27"/>
          <w:szCs w:val="27"/>
        </w:rPr>
      </w:pPr>
      <w:r w:rsidRPr="00D06251">
        <w:rPr>
          <w:rFonts w:ascii="Arial" w:eastAsia="Times New Roman" w:hAnsi="Arial" w:cs="Arial"/>
          <w:color w:val="222222"/>
          <w:sz w:val="27"/>
          <w:szCs w:val="27"/>
        </w:rPr>
        <w:t>Ketentuan Carry Over akan berlaku di babak knock out hanya apabila dua regu telah bertemu pada babak pendahuluandengan sistem round robin.</w:t>
      </w:r>
    </w:p>
    <w:p w:rsidR="00D06251" w:rsidRPr="00D06251" w:rsidRDefault="00D06251" w:rsidP="00D06251">
      <w:pPr>
        <w:shd w:val="clear" w:color="auto" w:fill="FFFFFF"/>
        <w:spacing w:after="0" w:line="240" w:lineRule="auto"/>
        <w:jc w:val="both"/>
        <w:rPr>
          <w:rFonts w:ascii="Arial" w:eastAsia="Times New Roman" w:hAnsi="Arial" w:cs="Arial"/>
          <w:color w:val="222222"/>
          <w:sz w:val="27"/>
          <w:szCs w:val="27"/>
        </w:rPr>
      </w:pPr>
      <w:r w:rsidRPr="00D06251">
        <w:rPr>
          <w:rFonts w:ascii="Arial" w:eastAsia="Times New Roman" w:hAnsi="Arial" w:cs="Arial"/>
          <w:color w:val="222222"/>
          <w:sz w:val="27"/>
          <w:szCs w:val="27"/>
        </w:rPr>
        <w:t>7.1. Jika regu dengan peringkat lebih tinggi telah memenangkan </w:t>
      </w:r>
      <w:r w:rsidRPr="00D06251">
        <w:rPr>
          <w:rFonts w:ascii="Arial" w:eastAsia="Times New Roman" w:hAnsi="Arial" w:cs="Arial"/>
          <w:i/>
          <w:iCs/>
          <w:color w:val="222222"/>
          <w:sz w:val="27"/>
          <w:szCs w:val="27"/>
        </w:rPr>
        <w:t>Direct Match</w:t>
      </w:r>
      <w:r w:rsidRPr="00D06251">
        <w:rPr>
          <w:rFonts w:ascii="Arial" w:eastAsia="Times New Roman" w:hAnsi="Arial" w:cs="Arial"/>
          <w:color w:val="222222"/>
          <w:sz w:val="27"/>
          <w:szCs w:val="27"/>
        </w:rPr>
        <w:t>, maka regu tersebut mendapat C/O 50 % dari selisih IMP dalam </w:t>
      </w:r>
      <w:r w:rsidRPr="00D06251">
        <w:rPr>
          <w:rFonts w:ascii="Arial" w:eastAsia="Times New Roman" w:hAnsi="Arial" w:cs="Arial"/>
          <w:i/>
          <w:iCs/>
          <w:color w:val="222222"/>
          <w:sz w:val="27"/>
          <w:szCs w:val="27"/>
        </w:rPr>
        <w:t>direct match </w:t>
      </w:r>
      <w:r w:rsidRPr="00D06251">
        <w:rPr>
          <w:rFonts w:ascii="Arial" w:eastAsia="Times New Roman" w:hAnsi="Arial" w:cs="Arial"/>
          <w:color w:val="222222"/>
          <w:sz w:val="27"/>
          <w:szCs w:val="27"/>
        </w:rPr>
        <w:t>itu dengan maksimum setengah dari jumlah papan yang dimainkan;</w:t>
      </w:r>
    </w:p>
    <w:p w:rsidR="00D06251" w:rsidRPr="00D06251" w:rsidRDefault="00D06251" w:rsidP="00D06251">
      <w:pPr>
        <w:shd w:val="clear" w:color="auto" w:fill="FFFFFF"/>
        <w:spacing w:after="0" w:line="240" w:lineRule="auto"/>
        <w:jc w:val="both"/>
        <w:rPr>
          <w:rFonts w:ascii="Arial" w:eastAsia="Times New Roman" w:hAnsi="Arial" w:cs="Arial"/>
          <w:color w:val="222222"/>
          <w:sz w:val="27"/>
          <w:szCs w:val="27"/>
        </w:rPr>
      </w:pPr>
      <w:r w:rsidRPr="00D06251">
        <w:rPr>
          <w:rFonts w:ascii="Arial" w:eastAsia="Times New Roman" w:hAnsi="Arial" w:cs="Arial"/>
          <w:color w:val="222222"/>
          <w:sz w:val="27"/>
          <w:szCs w:val="27"/>
        </w:rPr>
        <w:t>7.2. Jika regu dengan peringkat lebih rendah telah memenangkan Direct Match, maka regu tersebut mendapat C/O 33</w:t>
      </w:r>
      <w:r w:rsidRPr="00D06251">
        <w:rPr>
          <w:rFonts w:ascii="Arial" w:eastAsia="Times New Roman" w:hAnsi="Arial" w:cs="Arial"/>
          <w:color w:val="222222"/>
          <w:sz w:val="27"/>
          <w:szCs w:val="27"/>
          <w:vertAlign w:val="superscript"/>
        </w:rPr>
        <w:t>1</w:t>
      </w:r>
      <w:r w:rsidRPr="00D06251">
        <w:rPr>
          <w:rFonts w:ascii="Arial" w:eastAsia="Times New Roman" w:hAnsi="Arial" w:cs="Arial"/>
          <w:color w:val="222222"/>
          <w:sz w:val="27"/>
          <w:szCs w:val="27"/>
        </w:rPr>
        <w:t>/</w:t>
      </w:r>
      <w:r w:rsidRPr="00D06251">
        <w:rPr>
          <w:rFonts w:ascii="Arial" w:eastAsia="Times New Roman" w:hAnsi="Arial" w:cs="Arial"/>
          <w:color w:val="222222"/>
          <w:sz w:val="27"/>
          <w:szCs w:val="27"/>
          <w:vertAlign w:val="subscript"/>
        </w:rPr>
        <w:t>3</w:t>
      </w:r>
      <w:r w:rsidRPr="00D06251">
        <w:rPr>
          <w:rFonts w:ascii="Arial" w:eastAsia="Times New Roman" w:hAnsi="Arial" w:cs="Arial"/>
          <w:color w:val="222222"/>
          <w:sz w:val="27"/>
          <w:szCs w:val="27"/>
        </w:rPr>
        <w:t> % dari selisih dalam </w:t>
      </w:r>
      <w:r w:rsidRPr="00D06251">
        <w:rPr>
          <w:rFonts w:ascii="Arial" w:eastAsia="Times New Roman" w:hAnsi="Arial" w:cs="Arial"/>
          <w:i/>
          <w:iCs/>
          <w:color w:val="222222"/>
          <w:sz w:val="27"/>
          <w:szCs w:val="27"/>
        </w:rPr>
        <w:t>direct match </w:t>
      </w:r>
      <w:r w:rsidRPr="00D06251">
        <w:rPr>
          <w:rFonts w:ascii="Arial" w:eastAsia="Times New Roman" w:hAnsi="Arial" w:cs="Arial"/>
          <w:color w:val="222222"/>
          <w:sz w:val="27"/>
          <w:szCs w:val="27"/>
        </w:rPr>
        <w:t>itu dengan maksimum setengah dari jumlah papan yang dimainkan;</w:t>
      </w:r>
    </w:p>
    <w:p w:rsidR="00D06251" w:rsidRPr="00D06251" w:rsidRDefault="00D06251" w:rsidP="00D06251">
      <w:pPr>
        <w:shd w:val="clear" w:color="auto" w:fill="FFFFFF"/>
        <w:spacing w:after="0" w:line="240" w:lineRule="auto"/>
        <w:jc w:val="both"/>
        <w:rPr>
          <w:rFonts w:ascii="Arial" w:eastAsia="Times New Roman" w:hAnsi="Arial" w:cs="Arial"/>
          <w:color w:val="222222"/>
          <w:sz w:val="27"/>
          <w:szCs w:val="27"/>
        </w:rPr>
      </w:pPr>
      <w:r w:rsidRPr="00D06251">
        <w:rPr>
          <w:rFonts w:ascii="Arial" w:eastAsia="Times New Roman" w:hAnsi="Arial" w:cs="Arial"/>
          <w:color w:val="222222"/>
          <w:sz w:val="27"/>
          <w:szCs w:val="27"/>
        </w:rPr>
        <w:t>7.3. C/O dihitung sampai 2 desimal di belakang koma, sehingga kemenangan berdasarkan C/O sudah menentukan.</w:t>
      </w:r>
    </w:p>
    <w:p w:rsidR="00D06251" w:rsidRPr="00D06251" w:rsidRDefault="00D06251" w:rsidP="00D06251">
      <w:pPr>
        <w:shd w:val="clear" w:color="auto" w:fill="FFFFFF"/>
        <w:spacing w:after="0" w:line="240" w:lineRule="auto"/>
        <w:jc w:val="both"/>
        <w:rPr>
          <w:rFonts w:ascii="Arial" w:eastAsia="Times New Roman" w:hAnsi="Arial" w:cs="Arial"/>
          <w:color w:val="222222"/>
          <w:sz w:val="27"/>
          <w:szCs w:val="27"/>
        </w:rPr>
      </w:pPr>
      <w:r w:rsidRPr="00D06251">
        <w:rPr>
          <w:rFonts w:ascii="Arial" w:eastAsia="Times New Roman" w:hAnsi="Arial" w:cs="Arial"/>
          <w:color w:val="222222"/>
          <w:sz w:val="27"/>
          <w:szCs w:val="27"/>
        </w:rPr>
        <w:t>7.4. Maksimal adalah 8 imp.</w:t>
      </w:r>
    </w:p>
    <w:p w:rsidR="00D06251" w:rsidRPr="00D06251" w:rsidRDefault="00D06251" w:rsidP="00D06251">
      <w:pPr>
        <w:shd w:val="clear" w:color="auto" w:fill="FFFFFF"/>
        <w:spacing w:after="0" w:line="240" w:lineRule="auto"/>
        <w:jc w:val="both"/>
        <w:rPr>
          <w:rFonts w:ascii="Arial" w:eastAsia="Times New Roman" w:hAnsi="Arial" w:cs="Arial"/>
          <w:color w:val="222222"/>
          <w:sz w:val="27"/>
          <w:szCs w:val="27"/>
        </w:rPr>
      </w:pPr>
      <w:r w:rsidRPr="00D06251">
        <w:rPr>
          <w:rFonts w:ascii="Arial" w:eastAsia="Times New Roman" w:hAnsi="Arial" w:cs="Arial"/>
          <w:color w:val="222222"/>
          <w:sz w:val="27"/>
          <w:szCs w:val="27"/>
        </w:rPr>
        <w:t> </w:t>
      </w:r>
    </w:p>
    <w:p w:rsidR="00D06251" w:rsidRPr="00D06251" w:rsidRDefault="00D06251" w:rsidP="00D06251">
      <w:pPr>
        <w:shd w:val="clear" w:color="auto" w:fill="FFFFFF"/>
        <w:spacing w:after="0" w:line="240" w:lineRule="auto"/>
        <w:jc w:val="both"/>
        <w:rPr>
          <w:rFonts w:ascii="Arial" w:eastAsia="Times New Roman" w:hAnsi="Arial" w:cs="Arial"/>
          <w:color w:val="222222"/>
          <w:sz w:val="27"/>
          <w:szCs w:val="27"/>
        </w:rPr>
      </w:pPr>
      <w:r w:rsidRPr="00D06251">
        <w:rPr>
          <w:rFonts w:ascii="Arial" w:eastAsia="Times New Roman" w:hAnsi="Arial" w:cs="Arial"/>
          <w:b/>
          <w:bCs/>
          <w:color w:val="222222"/>
          <w:sz w:val="27"/>
          <w:szCs w:val="27"/>
        </w:rPr>
        <w:t>8. Jadwal dan Skema</w:t>
      </w:r>
    </w:p>
    <w:p w:rsidR="00D06251" w:rsidRPr="00D06251" w:rsidRDefault="00D06251" w:rsidP="00D06251">
      <w:pPr>
        <w:shd w:val="clear" w:color="auto" w:fill="FFFFFF"/>
        <w:spacing w:after="0" w:line="240" w:lineRule="auto"/>
        <w:ind w:left="432"/>
        <w:jc w:val="both"/>
        <w:rPr>
          <w:rFonts w:ascii="Arial" w:eastAsia="Times New Roman" w:hAnsi="Arial" w:cs="Arial"/>
          <w:color w:val="222222"/>
          <w:sz w:val="27"/>
          <w:szCs w:val="27"/>
        </w:rPr>
      </w:pPr>
      <w:r w:rsidRPr="00D06251">
        <w:rPr>
          <w:rFonts w:ascii="Arial" w:eastAsia="Times New Roman" w:hAnsi="Arial" w:cs="Arial"/>
          <w:color w:val="222222"/>
          <w:sz w:val="27"/>
          <w:szCs w:val="27"/>
        </w:rPr>
        <w:t>Jadwal pertandingan tentative dan skema terlampir</w:t>
      </w:r>
    </w:p>
    <w:p w:rsidR="00D06251" w:rsidRPr="00D06251" w:rsidRDefault="00D06251" w:rsidP="00D06251">
      <w:pPr>
        <w:shd w:val="clear" w:color="auto" w:fill="FFFFFF"/>
        <w:spacing w:after="0" w:line="240" w:lineRule="auto"/>
        <w:ind w:left="432"/>
        <w:jc w:val="both"/>
        <w:rPr>
          <w:rFonts w:ascii="Arial" w:eastAsia="Times New Roman" w:hAnsi="Arial" w:cs="Arial"/>
          <w:color w:val="222222"/>
          <w:sz w:val="27"/>
          <w:szCs w:val="27"/>
        </w:rPr>
      </w:pPr>
      <w:r w:rsidRPr="00D06251">
        <w:rPr>
          <w:rFonts w:ascii="Arial" w:eastAsia="Times New Roman" w:hAnsi="Arial" w:cs="Arial"/>
          <w:color w:val="222222"/>
          <w:sz w:val="27"/>
          <w:szCs w:val="27"/>
        </w:rPr>
        <w:t>(skema bisa diminta yang akan menjadi kamar hitung)</w:t>
      </w:r>
    </w:p>
    <w:p w:rsidR="00D06251" w:rsidRPr="00D06251" w:rsidRDefault="00D06251" w:rsidP="00D06251">
      <w:pPr>
        <w:shd w:val="clear" w:color="auto" w:fill="FFFFFF"/>
        <w:spacing w:after="0" w:line="240" w:lineRule="auto"/>
        <w:ind w:left="432"/>
        <w:jc w:val="both"/>
        <w:rPr>
          <w:rFonts w:ascii="Arial" w:eastAsia="Times New Roman" w:hAnsi="Arial" w:cs="Arial"/>
          <w:color w:val="222222"/>
          <w:sz w:val="27"/>
          <w:szCs w:val="27"/>
        </w:rPr>
      </w:pPr>
      <w:r w:rsidRPr="00D06251">
        <w:rPr>
          <w:rFonts w:ascii="Arial" w:eastAsia="Times New Roman" w:hAnsi="Arial" w:cs="Arial"/>
          <w:color w:val="222222"/>
          <w:sz w:val="27"/>
          <w:szCs w:val="27"/>
        </w:rPr>
        <w:t> </w:t>
      </w:r>
    </w:p>
    <w:p w:rsidR="00D06251" w:rsidRPr="00D06251" w:rsidRDefault="00D06251" w:rsidP="00D06251">
      <w:pPr>
        <w:shd w:val="clear" w:color="auto" w:fill="FFFFFF"/>
        <w:spacing w:after="0" w:line="240" w:lineRule="auto"/>
        <w:jc w:val="both"/>
        <w:rPr>
          <w:rFonts w:ascii="Arial" w:eastAsia="Times New Roman" w:hAnsi="Arial" w:cs="Arial"/>
          <w:color w:val="222222"/>
          <w:sz w:val="27"/>
          <w:szCs w:val="27"/>
        </w:rPr>
      </w:pPr>
      <w:r w:rsidRPr="00D06251">
        <w:rPr>
          <w:rFonts w:ascii="Arial" w:eastAsia="Times New Roman" w:hAnsi="Arial" w:cs="Arial"/>
          <w:b/>
          <w:bCs/>
          <w:color w:val="222222"/>
          <w:sz w:val="27"/>
          <w:szCs w:val="27"/>
        </w:rPr>
        <w:t>9. Skala Konversi IMP–VP</w:t>
      </w:r>
    </w:p>
    <w:p w:rsidR="00D06251" w:rsidRPr="00D06251" w:rsidRDefault="00D06251" w:rsidP="00D06251">
      <w:pPr>
        <w:shd w:val="clear" w:color="auto" w:fill="FFFFFF"/>
        <w:spacing w:after="0" w:line="240" w:lineRule="auto"/>
        <w:ind w:left="432"/>
        <w:jc w:val="both"/>
        <w:rPr>
          <w:rFonts w:ascii="Arial" w:eastAsia="Times New Roman" w:hAnsi="Arial" w:cs="Arial"/>
          <w:color w:val="222222"/>
          <w:sz w:val="27"/>
          <w:szCs w:val="27"/>
        </w:rPr>
      </w:pPr>
      <w:r w:rsidRPr="00D06251">
        <w:rPr>
          <w:rFonts w:ascii="Arial" w:eastAsia="Times New Roman" w:hAnsi="Arial" w:cs="Arial"/>
          <w:color w:val="222222"/>
          <w:sz w:val="27"/>
          <w:szCs w:val="27"/>
        </w:rPr>
        <w:t>Daftar Konversi Imp–Victory Point World Bridge Federation (WBF) yang berlaku. (lihat lampiran).</w:t>
      </w:r>
    </w:p>
    <w:p w:rsidR="00D06251" w:rsidRPr="00D06251" w:rsidRDefault="00D06251" w:rsidP="00D06251">
      <w:pPr>
        <w:shd w:val="clear" w:color="auto" w:fill="FFFFFF"/>
        <w:spacing w:after="0" w:line="240" w:lineRule="auto"/>
        <w:ind w:left="432"/>
        <w:jc w:val="both"/>
        <w:rPr>
          <w:rFonts w:ascii="Arial" w:eastAsia="Times New Roman" w:hAnsi="Arial" w:cs="Arial"/>
          <w:color w:val="222222"/>
          <w:sz w:val="27"/>
          <w:szCs w:val="27"/>
        </w:rPr>
      </w:pPr>
      <w:r w:rsidRPr="00D06251">
        <w:rPr>
          <w:rFonts w:ascii="Arial" w:eastAsia="Times New Roman" w:hAnsi="Arial" w:cs="Arial"/>
          <w:color w:val="222222"/>
          <w:sz w:val="27"/>
          <w:szCs w:val="27"/>
        </w:rPr>
        <w:t> </w:t>
      </w:r>
    </w:p>
    <w:p w:rsidR="00D06251" w:rsidRPr="00D06251" w:rsidRDefault="00D06251" w:rsidP="00D06251">
      <w:pPr>
        <w:shd w:val="clear" w:color="auto" w:fill="FFFFFF"/>
        <w:spacing w:after="0" w:line="240" w:lineRule="auto"/>
        <w:jc w:val="both"/>
        <w:rPr>
          <w:rFonts w:ascii="Arial" w:eastAsia="Times New Roman" w:hAnsi="Arial" w:cs="Arial"/>
          <w:color w:val="222222"/>
          <w:sz w:val="27"/>
          <w:szCs w:val="27"/>
        </w:rPr>
      </w:pPr>
      <w:r w:rsidRPr="00D06251">
        <w:rPr>
          <w:rFonts w:ascii="Arial" w:eastAsia="Times New Roman" w:hAnsi="Arial" w:cs="Arial"/>
          <w:b/>
          <w:bCs/>
          <w:color w:val="222222"/>
          <w:sz w:val="27"/>
          <w:szCs w:val="27"/>
        </w:rPr>
        <w:t>10. Line-Ups</w:t>
      </w:r>
    </w:p>
    <w:p w:rsidR="00D06251" w:rsidRPr="00D06251" w:rsidRDefault="00D06251" w:rsidP="00D06251">
      <w:pPr>
        <w:shd w:val="clear" w:color="auto" w:fill="FFFFFF"/>
        <w:spacing w:after="0" w:line="240" w:lineRule="auto"/>
        <w:ind w:left="432"/>
        <w:jc w:val="both"/>
        <w:rPr>
          <w:rFonts w:ascii="Arial" w:eastAsia="Times New Roman" w:hAnsi="Arial" w:cs="Arial"/>
          <w:color w:val="222222"/>
          <w:sz w:val="27"/>
          <w:szCs w:val="27"/>
        </w:rPr>
      </w:pPr>
      <w:r w:rsidRPr="00D06251">
        <w:rPr>
          <w:rFonts w:ascii="Arial" w:eastAsia="Times New Roman" w:hAnsi="Arial" w:cs="Arial"/>
          <w:color w:val="222222"/>
          <w:sz w:val="27"/>
          <w:szCs w:val="27"/>
        </w:rPr>
        <w:t>Line-Ups harus diserahkan kepada PP sesuai dengan jadwal pertandingan. Keterlambatan di dalam mengisi line up dapat didenda sesuai dengan pasal 17.1.</w:t>
      </w:r>
    </w:p>
    <w:p w:rsidR="00D06251" w:rsidRPr="00D06251" w:rsidRDefault="00D06251" w:rsidP="00D06251">
      <w:pPr>
        <w:shd w:val="clear" w:color="auto" w:fill="FFFFFF"/>
        <w:spacing w:after="0" w:line="240" w:lineRule="auto"/>
        <w:ind w:left="432"/>
        <w:jc w:val="both"/>
        <w:rPr>
          <w:rFonts w:ascii="Arial" w:eastAsia="Times New Roman" w:hAnsi="Arial" w:cs="Arial"/>
          <w:color w:val="222222"/>
          <w:sz w:val="27"/>
          <w:szCs w:val="27"/>
        </w:rPr>
      </w:pPr>
      <w:r w:rsidRPr="00D06251">
        <w:rPr>
          <w:rFonts w:ascii="Arial" w:eastAsia="Times New Roman" w:hAnsi="Arial" w:cs="Arial"/>
          <w:color w:val="222222"/>
          <w:sz w:val="27"/>
          <w:szCs w:val="27"/>
        </w:rPr>
        <w:t>Line-Ups Regu Tamu harus sudah diserahkan selambat-lambatnya 15 menit sebelum dimulainya sesi yang bersangkutan; Line-Ups dari Regu Tuan Rumah diserahkan selambat-lambatnya 10 menit sebelum dimulainya sesi yang bersangkutan (Pengecualian untuk regu yang pasangannya menggunakan sistem HUM (Yellow) dan regu yang menjadi lawannya). Regu yang pasangannya menggunakan sistem HUM (Yellow) harus menyerahkan line-ups 20 menit sebelum dimulainya sesi yang bersangkutan.</w:t>
      </w:r>
    </w:p>
    <w:p w:rsidR="00D06251" w:rsidRPr="00D06251" w:rsidRDefault="00D06251" w:rsidP="00D06251">
      <w:pPr>
        <w:shd w:val="clear" w:color="auto" w:fill="FFFFFF"/>
        <w:spacing w:after="0" w:line="240" w:lineRule="auto"/>
        <w:jc w:val="both"/>
        <w:rPr>
          <w:rFonts w:ascii="Arial" w:eastAsia="Times New Roman" w:hAnsi="Arial" w:cs="Arial"/>
          <w:color w:val="222222"/>
          <w:sz w:val="27"/>
          <w:szCs w:val="27"/>
        </w:rPr>
      </w:pPr>
      <w:r w:rsidRPr="00D06251">
        <w:rPr>
          <w:rFonts w:ascii="Arial" w:eastAsia="Times New Roman" w:hAnsi="Arial" w:cs="Arial"/>
          <w:color w:val="222222"/>
          <w:sz w:val="27"/>
          <w:szCs w:val="27"/>
        </w:rPr>
        <w:t>10.1. Penentuan Regu Tuan Rumah (TR) – Tamu (TM)</w:t>
      </w:r>
    </w:p>
    <w:p w:rsidR="00D06251" w:rsidRPr="00D06251" w:rsidRDefault="00D06251" w:rsidP="00D06251">
      <w:pPr>
        <w:shd w:val="clear" w:color="auto" w:fill="FFFFFF"/>
        <w:spacing w:after="0" w:line="240" w:lineRule="auto"/>
        <w:ind w:left="1008"/>
        <w:jc w:val="both"/>
        <w:rPr>
          <w:rFonts w:ascii="Arial" w:eastAsia="Times New Roman" w:hAnsi="Arial" w:cs="Arial"/>
          <w:color w:val="222222"/>
          <w:sz w:val="27"/>
          <w:szCs w:val="27"/>
        </w:rPr>
      </w:pPr>
      <w:r w:rsidRPr="00D06251">
        <w:rPr>
          <w:rFonts w:ascii="Arial" w:eastAsia="Times New Roman" w:hAnsi="Arial" w:cs="Arial"/>
          <w:color w:val="222222"/>
          <w:sz w:val="27"/>
          <w:szCs w:val="27"/>
        </w:rPr>
        <w:t>Regu Tuan Rumah adalah Regu yang pasangannya duduk pada arah Utara-Selatan di Open Room selama berlangsungnya satu sesi atau setengah sesi pertama. Dalam pertandingan tanpa pindah jatah satu sesi atau sesi pertama dari pertandingan dengan pindah jatah, Regu Tuan Rumah menempatkan pemainnya setelah Regu Tamu.</w:t>
      </w:r>
    </w:p>
    <w:p w:rsidR="00D06251" w:rsidRPr="00D06251" w:rsidRDefault="00D06251" w:rsidP="00D06251">
      <w:pPr>
        <w:shd w:val="clear" w:color="auto" w:fill="FFFFFF"/>
        <w:spacing w:after="0" w:line="240" w:lineRule="auto"/>
        <w:ind w:left="1008"/>
        <w:jc w:val="both"/>
        <w:rPr>
          <w:rFonts w:ascii="Arial" w:eastAsia="Times New Roman" w:hAnsi="Arial" w:cs="Arial"/>
          <w:color w:val="222222"/>
          <w:sz w:val="27"/>
          <w:szCs w:val="27"/>
        </w:rPr>
      </w:pPr>
      <w:r w:rsidRPr="00D06251">
        <w:rPr>
          <w:rFonts w:ascii="Arial" w:eastAsia="Times New Roman" w:hAnsi="Arial" w:cs="Arial"/>
          <w:color w:val="222222"/>
          <w:sz w:val="27"/>
          <w:szCs w:val="27"/>
        </w:rPr>
        <w:t> </w:t>
      </w:r>
    </w:p>
    <w:p w:rsidR="00D06251" w:rsidRPr="00D06251" w:rsidRDefault="00D06251" w:rsidP="00D06251">
      <w:pPr>
        <w:shd w:val="clear" w:color="auto" w:fill="FFFFFF"/>
        <w:spacing w:after="0" w:line="240" w:lineRule="auto"/>
        <w:ind w:left="1008"/>
        <w:jc w:val="both"/>
        <w:rPr>
          <w:rFonts w:ascii="Arial" w:eastAsia="Times New Roman" w:hAnsi="Arial" w:cs="Arial"/>
          <w:color w:val="222222"/>
          <w:sz w:val="27"/>
          <w:szCs w:val="27"/>
        </w:rPr>
      </w:pPr>
      <w:r w:rsidRPr="00D06251">
        <w:rPr>
          <w:rFonts w:ascii="Arial" w:eastAsia="Times New Roman" w:hAnsi="Arial" w:cs="Arial"/>
          <w:color w:val="222222"/>
          <w:sz w:val="27"/>
          <w:szCs w:val="27"/>
        </w:rPr>
        <w:lastRenderedPageBreak/>
        <w:t>Penentuan ini dibagi menjadi :</w:t>
      </w:r>
    </w:p>
    <w:p w:rsidR="00D06251" w:rsidRPr="00D06251" w:rsidRDefault="00D06251" w:rsidP="00D06251">
      <w:pPr>
        <w:shd w:val="clear" w:color="auto" w:fill="FFFFFF"/>
        <w:spacing w:after="0" w:line="240" w:lineRule="auto"/>
        <w:jc w:val="both"/>
        <w:rPr>
          <w:rFonts w:ascii="Arial" w:eastAsia="Times New Roman" w:hAnsi="Arial" w:cs="Arial"/>
          <w:color w:val="222222"/>
          <w:sz w:val="27"/>
          <w:szCs w:val="27"/>
        </w:rPr>
      </w:pPr>
      <w:r w:rsidRPr="00D06251">
        <w:rPr>
          <w:rFonts w:ascii="Arial" w:eastAsia="Times New Roman" w:hAnsi="Arial" w:cs="Arial"/>
          <w:color w:val="222222"/>
          <w:sz w:val="27"/>
          <w:szCs w:val="27"/>
        </w:rPr>
        <w:t>a. Round Robin</w:t>
      </w:r>
    </w:p>
    <w:p w:rsidR="00D06251" w:rsidRPr="00D06251" w:rsidRDefault="00D06251" w:rsidP="00D06251">
      <w:pPr>
        <w:shd w:val="clear" w:color="auto" w:fill="FFFFFF"/>
        <w:spacing w:after="0" w:line="240" w:lineRule="auto"/>
        <w:ind w:left="1296"/>
        <w:jc w:val="both"/>
        <w:rPr>
          <w:rFonts w:ascii="Arial" w:eastAsia="Times New Roman" w:hAnsi="Arial" w:cs="Arial"/>
          <w:color w:val="222222"/>
          <w:sz w:val="27"/>
          <w:szCs w:val="27"/>
        </w:rPr>
      </w:pPr>
      <w:r w:rsidRPr="00D06251">
        <w:rPr>
          <w:rFonts w:ascii="Arial" w:eastAsia="Times New Roman" w:hAnsi="Arial" w:cs="Arial"/>
          <w:color w:val="222222"/>
          <w:sz w:val="27"/>
          <w:szCs w:val="27"/>
        </w:rPr>
        <w:t>Apabila menggunakan sistem Single Round Robin, Regu yang nomornya ditulis terlebih dahulu pada skema pertandingan adalah Regu Tuan Rumah (TR); Line-Ups diisi dalam keadaan tertutup, kedua Kapten harus menyerahkan Line-Ups 15 menit sebelum dimulainya sesi yang bersangkutan.</w:t>
      </w:r>
    </w:p>
    <w:p w:rsidR="00D06251" w:rsidRPr="00D06251" w:rsidRDefault="00D06251" w:rsidP="00D06251">
      <w:pPr>
        <w:shd w:val="clear" w:color="auto" w:fill="FFFFFF"/>
        <w:spacing w:after="0" w:line="240" w:lineRule="auto"/>
        <w:ind w:left="1296"/>
        <w:jc w:val="both"/>
        <w:rPr>
          <w:rFonts w:ascii="Arial" w:eastAsia="Times New Roman" w:hAnsi="Arial" w:cs="Arial"/>
          <w:color w:val="222222"/>
          <w:sz w:val="27"/>
          <w:szCs w:val="27"/>
        </w:rPr>
      </w:pPr>
      <w:r w:rsidRPr="00D06251">
        <w:rPr>
          <w:rFonts w:ascii="Arial" w:eastAsia="Times New Roman" w:hAnsi="Arial" w:cs="Arial"/>
          <w:color w:val="222222"/>
          <w:sz w:val="27"/>
          <w:szCs w:val="27"/>
        </w:rPr>
        <w:t>Apabila menggunakan sistem Double Round robin, pada putaran pertama, Regu yang nomornya ditulis terlebih dahulu dalam skema pertandingan adalah Regu Tuan Rumah (TR), dan akan menjadi  Regu Tamu pada putaran kedua. Ketentuan pengisian Line-Ups berlaku.</w:t>
      </w:r>
    </w:p>
    <w:p w:rsidR="00D06251" w:rsidRPr="00D06251" w:rsidRDefault="00D06251" w:rsidP="00D06251">
      <w:pPr>
        <w:shd w:val="clear" w:color="auto" w:fill="FFFFFF"/>
        <w:spacing w:after="0" w:line="240" w:lineRule="auto"/>
        <w:jc w:val="both"/>
        <w:rPr>
          <w:rFonts w:ascii="Arial" w:eastAsia="Times New Roman" w:hAnsi="Arial" w:cs="Arial"/>
          <w:color w:val="222222"/>
          <w:sz w:val="27"/>
          <w:szCs w:val="27"/>
        </w:rPr>
      </w:pPr>
      <w:r w:rsidRPr="00D06251">
        <w:rPr>
          <w:rFonts w:ascii="Arial" w:eastAsia="Times New Roman" w:hAnsi="Arial" w:cs="Arial"/>
          <w:color w:val="222222"/>
          <w:sz w:val="27"/>
          <w:szCs w:val="27"/>
        </w:rPr>
        <w:t>b. Semifinal dan Playoff</w:t>
      </w:r>
    </w:p>
    <w:p w:rsidR="00D06251" w:rsidRPr="00D06251" w:rsidRDefault="00D06251" w:rsidP="00D06251">
      <w:pPr>
        <w:shd w:val="clear" w:color="auto" w:fill="FFFFFF"/>
        <w:spacing w:after="0" w:line="240" w:lineRule="auto"/>
        <w:ind w:left="1296"/>
        <w:jc w:val="both"/>
        <w:rPr>
          <w:rFonts w:ascii="Arial" w:eastAsia="Times New Roman" w:hAnsi="Arial" w:cs="Arial"/>
          <w:color w:val="222222"/>
          <w:sz w:val="27"/>
          <w:szCs w:val="27"/>
        </w:rPr>
      </w:pPr>
      <w:r w:rsidRPr="00D06251">
        <w:rPr>
          <w:rFonts w:ascii="Arial" w:eastAsia="Times New Roman" w:hAnsi="Arial" w:cs="Arial"/>
          <w:color w:val="222222"/>
          <w:sz w:val="27"/>
          <w:szCs w:val="27"/>
        </w:rPr>
        <w:t>Penentuan Regu Tuan Rumah dan Tamu akan dilakukan melalui undian, pemenang undian berhak memilih untuk menjadi Regu Tuan Rumah atau Tamu. Setiap regu berhak menjadi Regu Tuan Rumah dan Regu Tamu secara bergantian (Jika babak dibagi dalam 4 stanza tidak diperbolehkan memilih menjadi Regu Tuan Rumah atau Tamu pada stanza 1 dan 2 dan menjadi regu lainnya pada stanza 3 dan 4, harus bergantian pada stanza 1 dan 2, 3 dan 4, dan seterusnya).</w:t>
      </w:r>
    </w:p>
    <w:p w:rsidR="00D06251" w:rsidRPr="00D06251" w:rsidRDefault="00D06251" w:rsidP="00D06251">
      <w:pPr>
        <w:shd w:val="clear" w:color="auto" w:fill="FFFFFF"/>
        <w:spacing w:after="0" w:line="240" w:lineRule="auto"/>
        <w:ind w:left="1296"/>
        <w:jc w:val="both"/>
        <w:rPr>
          <w:rFonts w:ascii="Arial" w:eastAsia="Times New Roman" w:hAnsi="Arial" w:cs="Arial"/>
          <w:color w:val="222222"/>
          <w:sz w:val="27"/>
          <w:szCs w:val="27"/>
        </w:rPr>
      </w:pPr>
      <w:r w:rsidRPr="00D06251">
        <w:rPr>
          <w:rFonts w:ascii="Arial" w:eastAsia="Times New Roman" w:hAnsi="Arial" w:cs="Arial"/>
          <w:color w:val="222222"/>
          <w:sz w:val="27"/>
          <w:szCs w:val="27"/>
        </w:rPr>
        <w:t>Apabila babak dibagi ke dalam stanza dalam jumlah ganjil, maka Line-Ups pada stanza pertama dilakukan secara tertutup, aturan untuk stanza berikutnya seperti di atas.</w:t>
      </w:r>
    </w:p>
    <w:p w:rsidR="00D06251" w:rsidRPr="00D06251" w:rsidRDefault="00D06251" w:rsidP="00D06251">
      <w:pPr>
        <w:shd w:val="clear" w:color="auto" w:fill="FFFFFF"/>
        <w:spacing w:after="0" w:line="240" w:lineRule="auto"/>
        <w:ind w:left="1296"/>
        <w:jc w:val="both"/>
        <w:rPr>
          <w:rFonts w:ascii="Arial" w:eastAsia="Times New Roman" w:hAnsi="Arial" w:cs="Arial"/>
          <w:color w:val="222222"/>
          <w:sz w:val="27"/>
          <w:szCs w:val="27"/>
        </w:rPr>
      </w:pPr>
      <w:r w:rsidRPr="00D06251">
        <w:rPr>
          <w:rFonts w:ascii="Arial" w:eastAsia="Times New Roman" w:hAnsi="Arial" w:cs="Arial"/>
          <w:color w:val="222222"/>
          <w:sz w:val="27"/>
          <w:szCs w:val="27"/>
        </w:rPr>
        <w:t> </w:t>
      </w:r>
    </w:p>
    <w:p w:rsidR="00D06251" w:rsidRPr="00D06251" w:rsidRDefault="00D06251" w:rsidP="00D06251">
      <w:pPr>
        <w:shd w:val="clear" w:color="auto" w:fill="FFFFFF"/>
        <w:spacing w:after="0" w:line="240" w:lineRule="auto"/>
        <w:jc w:val="both"/>
        <w:rPr>
          <w:rFonts w:ascii="Arial" w:eastAsia="Times New Roman" w:hAnsi="Arial" w:cs="Arial"/>
          <w:color w:val="222222"/>
          <w:sz w:val="27"/>
          <w:szCs w:val="27"/>
        </w:rPr>
      </w:pPr>
      <w:r w:rsidRPr="00D06251">
        <w:rPr>
          <w:rFonts w:ascii="Arial" w:eastAsia="Times New Roman" w:hAnsi="Arial" w:cs="Arial"/>
          <w:color w:val="222222"/>
          <w:sz w:val="27"/>
          <w:szCs w:val="27"/>
        </w:rPr>
        <w:t>10.2. Jika terjadi Tie-Break</w:t>
      </w:r>
    </w:p>
    <w:p w:rsidR="00D06251" w:rsidRPr="00D06251" w:rsidRDefault="00D06251" w:rsidP="00D06251">
      <w:pPr>
        <w:shd w:val="clear" w:color="auto" w:fill="FFFFFF"/>
        <w:spacing w:after="0" w:line="240" w:lineRule="auto"/>
        <w:ind w:left="1008"/>
        <w:jc w:val="both"/>
        <w:rPr>
          <w:rFonts w:ascii="Arial" w:eastAsia="Times New Roman" w:hAnsi="Arial" w:cs="Arial"/>
          <w:color w:val="222222"/>
          <w:sz w:val="27"/>
          <w:szCs w:val="27"/>
        </w:rPr>
      </w:pPr>
      <w:r w:rsidRPr="00D06251">
        <w:rPr>
          <w:rFonts w:ascii="Arial" w:eastAsia="Times New Roman" w:hAnsi="Arial" w:cs="Arial"/>
          <w:color w:val="222222"/>
          <w:sz w:val="27"/>
          <w:szCs w:val="27"/>
        </w:rPr>
        <w:t>Jika terjadi Tie-Break pada babak Knock-Out, yang membutuhkan sesi tambahan untuk dimainkan, akan dilakukan undian untuk menentukan Regu Tuan Rumah dan Regu Tamu, line-ups dilakukan secara tertutup. Jika hasil dari papan tambahan tetap seri, maka Regu Tamu akan menjadi Regu Tuan Rumah. Perubahan Line-Ups dapat dilakukan sebelum pertandingan dimulai. Pada setiap kasus, Kapten Regu Tamu harus menyerahkan Line-Ups sesuai waktu yang ditentukan oleh PP, sedangkan Kapten Tuan Rumah menyusul 5 (lima) menit kemudian. Setiap set papan tambahan dianggap sebagai sesi yang terpisah. Jika Tie Breaks tetap terjadi, yang membutuhkan satu papan “sudden death”, Line-Ups dan posisi jatah duduk sama seperti pada babak tambahan kedua.</w:t>
      </w:r>
    </w:p>
    <w:p w:rsidR="00D06251" w:rsidRPr="00D06251" w:rsidRDefault="00D06251" w:rsidP="00D06251">
      <w:pPr>
        <w:shd w:val="clear" w:color="auto" w:fill="FFFFFF"/>
        <w:spacing w:after="0" w:line="240" w:lineRule="auto"/>
        <w:jc w:val="both"/>
        <w:rPr>
          <w:rFonts w:ascii="Arial" w:eastAsia="Times New Roman" w:hAnsi="Arial" w:cs="Arial"/>
          <w:color w:val="222222"/>
          <w:sz w:val="27"/>
          <w:szCs w:val="27"/>
        </w:rPr>
      </w:pPr>
      <w:r w:rsidRPr="00D06251">
        <w:rPr>
          <w:rFonts w:ascii="Arial" w:eastAsia="Times New Roman" w:hAnsi="Arial" w:cs="Arial"/>
          <w:color w:val="222222"/>
          <w:sz w:val="27"/>
          <w:szCs w:val="27"/>
        </w:rPr>
        <w:t>10.3. Penempatan Posisi Duduk Pemain</w:t>
      </w:r>
    </w:p>
    <w:p w:rsidR="00D06251" w:rsidRPr="00D06251" w:rsidRDefault="00D06251" w:rsidP="00D06251">
      <w:pPr>
        <w:shd w:val="clear" w:color="auto" w:fill="FFFFFF"/>
        <w:spacing w:after="0" w:line="240" w:lineRule="auto"/>
        <w:ind w:left="1008"/>
        <w:jc w:val="both"/>
        <w:rPr>
          <w:rFonts w:ascii="Arial" w:eastAsia="Times New Roman" w:hAnsi="Arial" w:cs="Arial"/>
          <w:color w:val="222222"/>
          <w:sz w:val="27"/>
          <w:szCs w:val="27"/>
        </w:rPr>
      </w:pPr>
      <w:r w:rsidRPr="00D06251">
        <w:rPr>
          <w:rFonts w:ascii="Arial" w:eastAsia="Times New Roman" w:hAnsi="Arial" w:cs="Arial"/>
          <w:color w:val="222222"/>
          <w:sz w:val="27"/>
          <w:szCs w:val="27"/>
        </w:rPr>
        <w:t>Regu Tuan Rumah menempatkan pasangannya sebagai US di Open Room dan TB di Closed Room. Regu Tuan Rumah berhak menempatkan pemainnya setelah Regu Tamu telah menempatkan pemainnya.</w:t>
      </w:r>
    </w:p>
    <w:p w:rsidR="00D06251" w:rsidRPr="00D06251" w:rsidRDefault="00D06251" w:rsidP="00D06251">
      <w:pPr>
        <w:shd w:val="clear" w:color="auto" w:fill="FFFFFF"/>
        <w:spacing w:after="0" w:line="240" w:lineRule="auto"/>
        <w:ind w:left="1008"/>
        <w:jc w:val="both"/>
        <w:rPr>
          <w:rFonts w:ascii="Arial" w:eastAsia="Times New Roman" w:hAnsi="Arial" w:cs="Arial"/>
          <w:color w:val="222222"/>
          <w:sz w:val="27"/>
          <w:szCs w:val="27"/>
        </w:rPr>
      </w:pPr>
      <w:r w:rsidRPr="00D06251">
        <w:rPr>
          <w:rFonts w:ascii="Arial" w:eastAsia="Times New Roman" w:hAnsi="Arial" w:cs="Arial"/>
          <w:color w:val="222222"/>
          <w:sz w:val="27"/>
          <w:szCs w:val="27"/>
        </w:rPr>
        <w:lastRenderedPageBreak/>
        <w:t> </w:t>
      </w:r>
    </w:p>
    <w:p w:rsidR="00D06251" w:rsidRPr="00D06251" w:rsidRDefault="00D06251" w:rsidP="00D06251">
      <w:pPr>
        <w:shd w:val="clear" w:color="auto" w:fill="FFFFFF"/>
        <w:spacing w:after="0" w:line="240" w:lineRule="auto"/>
        <w:jc w:val="both"/>
        <w:rPr>
          <w:rFonts w:ascii="Arial" w:eastAsia="Times New Roman" w:hAnsi="Arial" w:cs="Arial"/>
          <w:color w:val="222222"/>
          <w:sz w:val="27"/>
          <w:szCs w:val="27"/>
        </w:rPr>
      </w:pPr>
      <w:r w:rsidRPr="00D06251">
        <w:rPr>
          <w:rFonts w:ascii="Arial" w:eastAsia="Times New Roman" w:hAnsi="Arial" w:cs="Arial"/>
          <w:b/>
          <w:bCs/>
          <w:color w:val="222222"/>
          <w:sz w:val="27"/>
          <w:szCs w:val="27"/>
        </w:rPr>
        <w:t>11. Penggantian Pemain</w:t>
      </w:r>
    </w:p>
    <w:p w:rsidR="00D06251" w:rsidRPr="00D06251" w:rsidRDefault="00D06251" w:rsidP="00D06251">
      <w:pPr>
        <w:shd w:val="clear" w:color="auto" w:fill="FFFFFF"/>
        <w:spacing w:after="0" w:line="240" w:lineRule="auto"/>
        <w:ind w:left="494"/>
        <w:jc w:val="both"/>
        <w:rPr>
          <w:rFonts w:ascii="Arial" w:eastAsia="Times New Roman" w:hAnsi="Arial" w:cs="Arial"/>
          <w:color w:val="222222"/>
          <w:sz w:val="27"/>
          <w:szCs w:val="27"/>
        </w:rPr>
      </w:pPr>
      <w:r w:rsidRPr="00D06251">
        <w:rPr>
          <w:rFonts w:ascii="Arial" w:eastAsia="Times New Roman" w:hAnsi="Arial" w:cs="Arial"/>
          <w:color w:val="222222"/>
          <w:sz w:val="27"/>
          <w:szCs w:val="27"/>
        </w:rPr>
        <w:t>Pergantian pemain, pasangan atau partnership hanya dapat dilakukan pada permulaan pertandingan setiap sesi (baca pengecualian pada point, jika terjadi Tie-Break).</w:t>
      </w:r>
    </w:p>
    <w:p w:rsidR="00D06251" w:rsidRPr="00D06251" w:rsidRDefault="00D06251" w:rsidP="00D06251">
      <w:pPr>
        <w:shd w:val="clear" w:color="auto" w:fill="FFFFFF"/>
        <w:spacing w:after="0" w:line="240" w:lineRule="auto"/>
        <w:ind w:left="432"/>
        <w:jc w:val="both"/>
        <w:rPr>
          <w:rFonts w:ascii="Arial" w:eastAsia="Times New Roman" w:hAnsi="Arial" w:cs="Arial"/>
          <w:color w:val="222222"/>
          <w:sz w:val="27"/>
          <w:szCs w:val="27"/>
        </w:rPr>
      </w:pPr>
      <w:r w:rsidRPr="00D06251">
        <w:rPr>
          <w:rFonts w:ascii="Arial" w:eastAsia="Times New Roman" w:hAnsi="Arial" w:cs="Arial"/>
          <w:color w:val="222222"/>
          <w:sz w:val="27"/>
          <w:szCs w:val="27"/>
        </w:rPr>
        <w:t> </w:t>
      </w:r>
    </w:p>
    <w:p w:rsidR="00D06251" w:rsidRPr="00D06251" w:rsidRDefault="00D06251" w:rsidP="00D06251">
      <w:pPr>
        <w:shd w:val="clear" w:color="auto" w:fill="FFFFFF"/>
        <w:spacing w:after="0" w:line="240" w:lineRule="auto"/>
        <w:ind w:left="432"/>
        <w:jc w:val="both"/>
        <w:rPr>
          <w:rFonts w:ascii="Arial" w:eastAsia="Times New Roman" w:hAnsi="Arial" w:cs="Arial"/>
          <w:color w:val="222222"/>
          <w:sz w:val="27"/>
          <w:szCs w:val="27"/>
        </w:rPr>
      </w:pPr>
      <w:r w:rsidRPr="00D06251">
        <w:rPr>
          <w:rFonts w:ascii="Arial" w:eastAsia="Times New Roman" w:hAnsi="Arial" w:cs="Arial"/>
          <w:color w:val="222222"/>
          <w:sz w:val="27"/>
          <w:szCs w:val="27"/>
        </w:rPr>
        <w:t> </w:t>
      </w:r>
    </w:p>
    <w:p w:rsidR="00D06251" w:rsidRPr="00D06251" w:rsidRDefault="00D06251" w:rsidP="00D06251">
      <w:pPr>
        <w:shd w:val="clear" w:color="auto" w:fill="FFFFFF"/>
        <w:spacing w:after="0" w:line="240" w:lineRule="auto"/>
        <w:jc w:val="both"/>
        <w:rPr>
          <w:rFonts w:ascii="Arial" w:eastAsia="Times New Roman" w:hAnsi="Arial" w:cs="Arial"/>
          <w:color w:val="222222"/>
          <w:sz w:val="27"/>
          <w:szCs w:val="27"/>
        </w:rPr>
      </w:pPr>
      <w:r w:rsidRPr="00D06251">
        <w:rPr>
          <w:rFonts w:ascii="Arial" w:eastAsia="Times New Roman" w:hAnsi="Arial" w:cs="Arial"/>
          <w:b/>
          <w:bCs/>
          <w:color w:val="222222"/>
          <w:sz w:val="27"/>
          <w:szCs w:val="27"/>
        </w:rPr>
        <w:t>12. Nomor Regu Dan Pembagian Pool</w:t>
      </w:r>
    </w:p>
    <w:p w:rsidR="00D06251" w:rsidRPr="00D06251" w:rsidRDefault="00D06251" w:rsidP="00D06251">
      <w:pPr>
        <w:shd w:val="clear" w:color="auto" w:fill="FFFFFF"/>
        <w:spacing w:after="0" w:line="240" w:lineRule="auto"/>
        <w:ind w:left="432"/>
        <w:jc w:val="both"/>
        <w:rPr>
          <w:rFonts w:ascii="Arial" w:eastAsia="Times New Roman" w:hAnsi="Arial" w:cs="Arial"/>
          <w:color w:val="222222"/>
          <w:sz w:val="27"/>
          <w:szCs w:val="27"/>
        </w:rPr>
      </w:pPr>
      <w:r w:rsidRPr="00D06251">
        <w:rPr>
          <w:rFonts w:ascii="Arial" w:eastAsia="Times New Roman" w:hAnsi="Arial" w:cs="Arial"/>
          <w:color w:val="222222"/>
          <w:sz w:val="27"/>
          <w:szCs w:val="27"/>
        </w:rPr>
        <w:t> </w:t>
      </w:r>
    </w:p>
    <w:p w:rsidR="00D06251" w:rsidRPr="00D06251" w:rsidRDefault="00D06251" w:rsidP="00D06251">
      <w:pPr>
        <w:shd w:val="clear" w:color="auto" w:fill="FFFFFF"/>
        <w:spacing w:after="0" w:line="240" w:lineRule="auto"/>
        <w:jc w:val="both"/>
        <w:rPr>
          <w:rFonts w:ascii="Arial" w:eastAsia="Times New Roman" w:hAnsi="Arial" w:cs="Arial"/>
          <w:color w:val="222222"/>
          <w:sz w:val="27"/>
          <w:szCs w:val="27"/>
        </w:rPr>
      </w:pPr>
      <w:r w:rsidRPr="00D06251">
        <w:rPr>
          <w:rFonts w:ascii="Arial" w:eastAsia="Times New Roman" w:hAnsi="Arial" w:cs="Arial"/>
          <w:color w:val="222222"/>
          <w:sz w:val="27"/>
          <w:szCs w:val="27"/>
        </w:rPr>
        <w:t>12.1. Beregu Putra</w:t>
      </w:r>
    </w:p>
    <w:p w:rsidR="00D06251" w:rsidRPr="00D06251" w:rsidRDefault="00D06251" w:rsidP="00D06251">
      <w:pPr>
        <w:shd w:val="clear" w:color="auto" w:fill="FFFFFF"/>
        <w:spacing w:after="0" w:line="240" w:lineRule="auto"/>
        <w:ind w:left="1008"/>
        <w:jc w:val="both"/>
        <w:rPr>
          <w:rFonts w:ascii="Arial" w:eastAsia="Times New Roman" w:hAnsi="Arial" w:cs="Arial"/>
          <w:color w:val="222222"/>
          <w:sz w:val="27"/>
          <w:szCs w:val="27"/>
        </w:rPr>
      </w:pPr>
      <w:r w:rsidRPr="00D06251">
        <w:rPr>
          <w:rFonts w:ascii="Arial" w:eastAsia="Times New Roman" w:hAnsi="Arial" w:cs="Arial"/>
          <w:color w:val="222222"/>
          <w:sz w:val="27"/>
          <w:szCs w:val="27"/>
        </w:rPr>
        <w:t>Seeding dan nomor regu didasarkan atas Hasil PON XVII 2008 di Tarakan, Kaltim, seeding diundi secara terpimpin oleh Panitia Pra Kualifikasi PON dan wakil dari PB GABSI :</w:t>
      </w:r>
    </w:p>
    <w:p w:rsidR="00D06251" w:rsidRPr="00D06251" w:rsidRDefault="00D06251" w:rsidP="00D06251">
      <w:pPr>
        <w:shd w:val="clear" w:color="auto" w:fill="FFFFFF"/>
        <w:spacing w:after="0" w:line="240" w:lineRule="auto"/>
        <w:ind w:left="1008"/>
        <w:jc w:val="both"/>
        <w:rPr>
          <w:rFonts w:ascii="Arial" w:eastAsia="Times New Roman" w:hAnsi="Arial" w:cs="Arial"/>
          <w:color w:val="222222"/>
          <w:sz w:val="27"/>
          <w:szCs w:val="27"/>
        </w:rPr>
      </w:pPr>
      <w:r w:rsidRPr="00D06251">
        <w:rPr>
          <w:rFonts w:ascii="Arial" w:eastAsia="Times New Roman" w:hAnsi="Arial" w:cs="Arial"/>
          <w:color w:val="222222"/>
          <w:sz w:val="27"/>
          <w:szCs w:val="27"/>
        </w:rPr>
        <w:t>Pool A​Pool B</w:t>
      </w:r>
    </w:p>
    <w:p w:rsidR="00D06251" w:rsidRPr="00D06251" w:rsidRDefault="00D06251" w:rsidP="00D06251">
      <w:pPr>
        <w:shd w:val="clear" w:color="auto" w:fill="FFFFFF"/>
        <w:spacing w:after="0" w:line="240" w:lineRule="auto"/>
        <w:ind w:left="1008"/>
        <w:jc w:val="both"/>
        <w:rPr>
          <w:rFonts w:ascii="Arial" w:eastAsia="Times New Roman" w:hAnsi="Arial" w:cs="Arial"/>
          <w:color w:val="222222"/>
          <w:sz w:val="27"/>
          <w:szCs w:val="27"/>
        </w:rPr>
      </w:pPr>
      <w:r w:rsidRPr="00D06251">
        <w:rPr>
          <w:rFonts w:ascii="Arial" w:eastAsia="Times New Roman" w:hAnsi="Arial" w:cs="Arial"/>
          <w:color w:val="222222"/>
          <w:sz w:val="27"/>
          <w:szCs w:val="27"/>
        </w:rPr>
        <w:t>1.​Sulut​2.​Jawa Barat</w:t>
      </w:r>
    </w:p>
    <w:p w:rsidR="00D06251" w:rsidRPr="00D06251" w:rsidRDefault="00D06251" w:rsidP="00D06251">
      <w:pPr>
        <w:shd w:val="clear" w:color="auto" w:fill="FFFFFF"/>
        <w:spacing w:after="0" w:line="240" w:lineRule="auto"/>
        <w:ind w:left="1008"/>
        <w:jc w:val="both"/>
        <w:rPr>
          <w:rFonts w:ascii="Arial" w:eastAsia="Times New Roman" w:hAnsi="Arial" w:cs="Arial"/>
          <w:color w:val="222222"/>
          <w:sz w:val="27"/>
          <w:szCs w:val="27"/>
        </w:rPr>
      </w:pPr>
      <w:r w:rsidRPr="00D06251">
        <w:rPr>
          <w:rFonts w:ascii="Arial" w:eastAsia="Times New Roman" w:hAnsi="Arial" w:cs="Arial"/>
          <w:color w:val="222222"/>
          <w:sz w:val="27"/>
          <w:szCs w:val="27"/>
        </w:rPr>
        <w:t>4.​Banten​3.​Jawa Tengah</w:t>
      </w:r>
    </w:p>
    <w:p w:rsidR="00D06251" w:rsidRPr="00D06251" w:rsidRDefault="00D06251" w:rsidP="00D06251">
      <w:pPr>
        <w:shd w:val="clear" w:color="auto" w:fill="FFFFFF"/>
        <w:spacing w:after="0" w:line="240" w:lineRule="auto"/>
        <w:ind w:left="1008"/>
        <w:jc w:val="both"/>
        <w:rPr>
          <w:rFonts w:ascii="Arial" w:eastAsia="Times New Roman" w:hAnsi="Arial" w:cs="Arial"/>
          <w:color w:val="222222"/>
          <w:sz w:val="27"/>
          <w:szCs w:val="27"/>
        </w:rPr>
      </w:pPr>
      <w:r w:rsidRPr="00D06251">
        <w:rPr>
          <w:rFonts w:ascii="Arial" w:eastAsia="Times New Roman" w:hAnsi="Arial" w:cs="Arial"/>
          <w:color w:val="222222"/>
          <w:sz w:val="27"/>
          <w:szCs w:val="27"/>
        </w:rPr>
        <w:t>Regu yang ikut dalam PON XVII 2008 akan diundi rata setiap pool.</w:t>
      </w:r>
    </w:p>
    <w:p w:rsidR="00D06251" w:rsidRPr="00D06251" w:rsidRDefault="00D06251" w:rsidP="00D06251">
      <w:pPr>
        <w:shd w:val="clear" w:color="auto" w:fill="FFFFFF"/>
        <w:spacing w:after="0" w:line="240" w:lineRule="auto"/>
        <w:ind w:left="1008"/>
        <w:jc w:val="both"/>
        <w:rPr>
          <w:rFonts w:ascii="Arial" w:eastAsia="Times New Roman" w:hAnsi="Arial" w:cs="Arial"/>
          <w:color w:val="222222"/>
          <w:sz w:val="27"/>
          <w:szCs w:val="27"/>
        </w:rPr>
      </w:pPr>
      <w:r w:rsidRPr="00D06251">
        <w:rPr>
          <w:rFonts w:ascii="Arial" w:eastAsia="Times New Roman" w:hAnsi="Arial" w:cs="Arial"/>
          <w:color w:val="222222"/>
          <w:sz w:val="27"/>
          <w:szCs w:val="27"/>
        </w:rPr>
        <w:t>Sisa dari para peserta juga diundi secara terpimpin berdasarkan letak geografis.</w:t>
      </w:r>
    </w:p>
    <w:p w:rsidR="00D06251" w:rsidRPr="00D06251" w:rsidRDefault="00D06251" w:rsidP="00D06251">
      <w:pPr>
        <w:shd w:val="clear" w:color="auto" w:fill="FFFFFF"/>
        <w:spacing w:after="0" w:line="240" w:lineRule="auto"/>
        <w:ind w:left="1008"/>
        <w:jc w:val="both"/>
        <w:rPr>
          <w:rFonts w:ascii="Arial" w:eastAsia="Times New Roman" w:hAnsi="Arial" w:cs="Arial"/>
          <w:color w:val="222222"/>
          <w:sz w:val="27"/>
          <w:szCs w:val="27"/>
        </w:rPr>
      </w:pPr>
      <w:r w:rsidRPr="00D06251">
        <w:rPr>
          <w:rFonts w:ascii="Arial" w:eastAsia="Times New Roman" w:hAnsi="Arial" w:cs="Arial"/>
          <w:color w:val="222222"/>
          <w:sz w:val="27"/>
          <w:szCs w:val="27"/>
        </w:rPr>
        <w:t> </w:t>
      </w:r>
    </w:p>
    <w:p w:rsidR="00D06251" w:rsidRPr="00D06251" w:rsidRDefault="00D06251" w:rsidP="00D06251">
      <w:pPr>
        <w:shd w:val="clear" w:color="auto" w:fill="FFFFFF"/>
        <w:spacing w:after="0" w:line="240" w:lineRule="auto"/>
        <w:jc w:val="both"/>
        <w:rPr>
          <w:rFonts w:ascii="Arial" w:eastAsia="Times New Roman" w:hAnsi="Arial" w:cs="Arial"/>
          <w:color w:val="222222"/>
          <w:sz w:val="27"/>
          <w:szCs w:val="27"/>
        </w:rPr>
      </w:pPr>
      <w:r w:rsidRPr="00D06251">
        <w:rPr>
          <w:rFonts w:ascii="Arial" w:eastAsia="Times New Roman" w:hAnsi="Arial" w:cs="Arial"/>
          <w:color w:val="222222"/>
          <w:sz w:val="27"/>
          <w:szCs w:val="27"/>
        </w:rPr>
        <w:t>12.2. Beregu Putri</w:t>
      </w:r>
    </w:p>
    <w:p w:rsidR="00D06251" w:rsidRPr="00D06251" w:rsidRDefault="00D06251" w:rsidP="00D06251">
      <w:pPr>
        <w:shd w:val="clear" w:color="auto" w:fill="FFFFFF"/>
        <w:spacing w:after="0" w:line="240" w:lineRule="auto"/>
        <w:jc w:val="both"/>
        <w:rPr>
          <w:rFonts w:ascii="Arial" w:eastAsia="Times New Roman" w:hAnsi="Arial" w:cs="Arial"/>
          <w:color w:val="222222"/>
          <w:sz w:val="27"/>
          <w:szCs w:val="27"/>
        </w:rPr>
      </w:pPr>
      <w:r w:rsidRPr="00D06251">
        <w:rPr>
          <w:rFonts w:ascii="Arial" w:eastAsia="Times New Roman" w:hAnsi="Arial" w:cs="Arial"/>
          <w:color w:val="222222"/>
          <w:sz w:val="27"/>
          <w:szCs w:val="27"/>
        </w:rPr>
        <w:t>a. Tidak dibagi pool</w:t>
      </w:r>
    </w:p>
    <w:p w:rsidR="00D06251" w:rsidRPr="00D06251" w:rsidRDefault="00D06251" w:rsidP="00D06251">
      <w:pPr>
        <w:shd w:val="clear" w:color="auto" w:fill="FFFFFF"/>
        <w:spacing w:after="0" w:line="240" w:lineRule="auto"/>
        <w:ind w:left="1296"/>
        <w:jc w:val="both"/>
        <w:rPr>
          <w:rFonts w:ascii="Arial" w:eastAsia="Times New Roman" w:hAnsi="Arial" w:cs="Arial"/>
          <w:color w:val="222222"/>
          <w:sz w:val="27"/>
          <w:szCs w:val="27"/>
        </w:rPr>
      </w:pPr>
      <w:r w:rsidRPr="00D06251">
        <w:rPr>
          <w:rFonts w:ascii="Arial" w:eastAsia="Times New Roman" w:hAnsi="Arial" w:cs="Arial"/>
          <w:color w:val="222222"/>
          <w:sz w:val="27"/>
          <w:szCs w:val="27"/>
        </w:rPr>
        <w:t>Seeding dan nomor regu didasarkan atas Hasil PON XVII 2008 di Tarakan–Kaltim, seeding diundi secara terpimpin oleh Panitia Pra Kualifikasi PON dan wakil dari PB GABSI :</w:t>
      </w:r>
    </w:p>
    <w:p w:rsidR="00D06251" w:rsidRPr="00D06251" w:rsidRDefault="00D06251" w:rsidP="00D06251">
      <w:pPr>
        <w:shd w:val="clear" w:color="auto" w:fill="FFFFFF"/>
        <w:spacing w:after="0" w:line="240" w:lineRule="auto"/>
        <w:ind w:left="1296"/>
        <w:jc w:val="both"/>
        <w:rPr>
          <w:rFonts w:ascii="Arial" w:eastAsia="Times New Roman" w:hAnsi="Arial" w:cs="Arial"/>
          <w:color w:val="222222"/>
          <w:sz w:val="27"/>
          <w:szCs w:val="27"/>
        </w:rPr>
      </w:pPr>
      <w:r w:rsidRPr="00D06251">
        <w:rPr>
          <w:rFonts w:ascii="Arial" w:eastAsia="Times New Roman" w:hAnsi="Arial" w:cs="Arial"/>
          <w:color w:val="222222"/>
          <w:sz w:val="27"/>
          <w:szCs w:val="27"/>
        </w:rPr>
        <w:t>1.​DKI</w:t>
      </w:r>
    </w:p>
    <w:p w:rsidR="00D06251" w:rsidRPr="00D06251" w:rsidRDefault="00D06251" w:rsidP="00D06251">
      <w:pPr>
        <w:shd w:val="clear" w:color="auto" w:fill="FFFFFF"/>
        <w:spacing w:after="0" w:line="240" w:lineRule="auto"/>
        <w:ind w:left="1296"/>
        <w:jc w:val="both"/>
        <w:rPr>
          <w:rFonts w:ascii="Arial" w:eastAsia="Times New Roman" w:hAnsi="Arial" w:cs="Arial"/>
          <w:color w:val="222222"/>
          <w:sz w:val="27"/>
          <w:szCs w:val="27"/>
        </w:rPr>
      </w:pPr>
      <w:r w:rsidRPr="00D06251">
        <w:rPr>
          <w:rFonts w:ascii="Arial" w:eastAsia="Times New Roman" w:hAnsi="Arial" w:cs="Arial"/>
          <w:color w:val="222222"/>
          <w:sz w:val="27"/>
          <w:szCs w:val="27"/>
        </w:rPr>
        <w:t>2.​Jateng</w:t>
      </w:r>
    </w:p>
    <w:p w:rsidR="00D06251" w:rsidRPr="00D06251" w:rsidRDefault="00D06251" w:rsidP="00D06251">
      <w:pPr>
        <w:shd w:val="clear" w:color="auto" w:fill="FFFFFF"/>
        <w:spacing w:after="0" w:line="240" w:lineRule="auto"/>
        <w:ind w:left="1296"/>
        <w:jc w:val="both"/>
        <w:rPr>
          <w:rFonts w:ascii="Arial" w:eastAsia="Times New Roman" w:hAnsi="Arial" w:cs="Arial"/>
          <w:color w:val="222222"/>
          <w:sz w:val="27"/>
          <w:szCs w:val="27"/>
        </w:rPr>
      </w:pPr>
      <w:r w:rsidRPr="00D06251">
        <w:rPr>
          <w:rFonts w:ascii="Arial" w:eastAsia="Times New Roman" w:hAnsi="Arial" w:cs="Arial"/>
          <w:color w:val="222222"/>
          <w:sz w:val="27"/>
          <w:szCs w:val="27"/>
        </w:rPr>
        <w:t>3.​Sulut</w:t>
      </w:r>
    </w:p>
    <w:p w:rsidR="00D06251" w:rsidRPr="00D06251" w:rsidRDefault="00D06251" w:rsidP="00D06251">
      <w:pPr>
        <w:shd w:val="clear" w:color="auto" w:fill="FFFFFF"/>
        <w:spacing w:after="0" w:line="240" w:lineRule="auto"/>
        <w:ind w:left="1296"/>
        <w:jc w:val="both"/>
        <w:rPr>
          <w:rFonts w:ascii="Arial" w:eastAsia="Times New Roman" w:hAnsi="Arial" w:cs="Arial"/>
          <w:color w:val="222222"/>
          <w:sz w:val="27"/>
          <w:szCs w:val="27"/>
        </w:rPr>
      </w:pPr>
      <w:r w:rsidRPr="00D06251">
        <w:rPr>
          <w:rFonts w:ascii="Arial" w:eastAsia="Times New Roman" w:hAnsi="Arial" w:cs="Arial"/>
          <w:color w:val="222222"/>
          <w:sz w:val="27"/>
          <w:szCs w:val="27"/>
        </w:rPr>
        <w:t>4.​Jabar</w:t>
      </w:r>
    </w:p>
    <w:p w:rsidR="00D06251" w:rsidRPr="00D06251" w:rsidRDefault="00D06251" w:rsidP="00D06251">
      <w:pPr>
        <w:shd w:val="clear" w:color="auto" w:fill="FFFFFF"/>
        <w:spacing w:after="0" w:line="240" w:lineRule="auto"/>
        <w:ind w:left="1296"/>
        <w:jc w:val="both"/>
        <w:rPr>
          <w:rFonts w:ascii="Arial" w:eastAsia="Times New Roman" w:hAnsi="Arial" w:cs="Arial"/>
          <w:color w:val="222222"/>
          <w:sz w:val="27"/>
          <w:szCs w:val="27"/>
        </w:rPr>
      </w:pPr>
      <w:r w:rsidRPr="00D06251">
        <w:rPr>
          <w:rFonts w:ascii="Arial" w:eastAsia="Times New Roman" w:hAnsi="Arial" w:cs="Arial"/>
          <w:color w:val="222222"/>
          <w:sz w:val="27"/>
          <w:szCs w:val="27"/>
        </w:rPr>
        <w:t>Sisa dari para peserta juga diundi secara terpimpin berdasarkan letak geografis.</w:t>
      </w:r>
    </w:p>
    <w:p w:rsidR="00D06251" w:rsidRPr="00D06251" w:rsidRDefault="00D06251" w:rsidP="00D06251">
      <w:pPr>
        <w:shd w:val="clear" w:color="auto" w:fill="FFFFFF"/>
        <w:spacing w:after="0" w:line="240" w:lineRule="auto"/>
        <w:ind w:left="1749"/>
        <w:jc w:val="both"/>
        <w:rPr>
          <w:rFonts w:ascii="Arial" w:eastAsia="Times New Roman" w:hAnsi="Arial" w:cs="Arial"/>
          <w:color w:val="222222"/>
          <w:sz w:val="27"/>
          <w:szCs w:val="27"/>
        </w:rPr>
      </w:pPr>
      <w:r w:rsidRPr="00D06251">
        <w:rPr>
          <w:rFonts w:ascii="Arial" w:eastAsia="Times New Roman" w:hAnsi="Arial" w:cs="Arial"/>
          <w:color w:val="222222"/>
          <w:sz w:val="27"/>
          <w:szCs w:val="27"/>
        </w:rPr>
        <w:t> </w:t>
      </w:r>
    </w:p>
    <w:p w:rsidR="00D06251" w:rsidRPr="00D06251" w:rsidRDefault="00D06251" w:rsidP="00D06251">
      <w:pPr>
        <w:shd w:val="clear" w:color="auto" w:fill="FFFFFF"/>
        <w:spacing w:after="0" w:line="240" w:lineRule="auto"/>
        <w:jc w:val="both"/>
        <w:rPr>
          <w:rFonts w:ascii="Arial" w:eastAsia="Times New Roman" w:hAnsi="Arial" w:cs="Arial"/>
          <w:color w:val="222222"/>
          <w:sz w:val="27"/>
          <w:szCs w:val="27"/>
        </w:rPr>
      </w:pPr>
      <w:r w:rsidRPr="00D06251">
        <w:rPr>
          <w:rFonts w:ascii="Arial" w:eastAsia="Times New Roman" w:hAnsi="Arial" w:cs="Arial"/>
          <w:color w:val="222222"/>
          <w:sz w:val="27"/>
          <w:szCs w:val="27"/>
        </w:rPr>
        <w:t>b. Jika dibagi pool</w:t>
      </w:r>
    </w:p>
    <w:p w:rsidR="00D06251" w:rsidRPr="00D06251" w:rsidRDefault="00D06251" w:rsidP="00D06251">
      <w:pPr>
        <w:shd w:val="clear" w:color="auto" w:fill="FFFFFF"/>
        <w:spacing w:after="0" w:line="240" w:lineRule="auto"/>
        <w:ind w:left="1296"/>
        <w:jc w:val="both"/>
        <w:rPr>
          <w:rFonts w:ascii="Arial" w:eastAsia="Times New Roman" w:hAnsi="Arial" w:cs="Arial"/>
          <w:color w:val="222222"/>
          <w:sz w:val="27"/>
          <w:szCs w:val="27"/>
        </w:rPr>
      </w:pPr>
      <w:r w:rsidRPr="00D06251">
        <w:rPr>
          <w:rFonts w:ascii="Arial" w:eastAsia="Times New Roman" w:hAnsi="Arial" w:cs="Arial"/>
          <w:color w:val="222222"/>
          <w:sz w:val="27"/>
          <w:szCs w:val="27"/>
        </w:rPr>
        <w:t>Seeding dan nomor regu didasarkan atas Hasil PON XVII2008 di Tarakan–Kaltim, seeding diundi secara terpimpin oleh Panitia Pra Kualifikasi PON dan wakil dari PB GABSI :</w:t>
      </w:r>
    </w:p>
    <w:p w:rsidR="00D06251" w:rsidRPr="00D06251" w:rsidRDefault="00D06251" w:rsidP="00D06251">
      <w:pPr>
        <w:shd w:val="clear" w:color="auto" w:fill="FFFFFF"/>
        <w:spacing w:after="0" w:line="240" w:lineRule="auto"/>
        <w:ind w:left="1296"/>
        <w:jc w:val="both"/>
        <w:rPr>
          <w:rFonts w:ascii="Arial" w:eastAsia="Times New Roman" w:hAnsi="Arial" w:cs="Arial"/>
          <w:color w:val="222222"/>
          <w:sz w:val="27"/>
          <w:szCs w:val="27"/>
        </w:rPr>
      </w:pPr>
      <w:r w:rsidRPr="00D06251">
        <w:rPr>
          <w:rFonts w:ascii="Arial" w:eastAsia="Times New Roman" w:hAnsi="Arial" w:cs="Arial"/>
          <w:color w:val="222222"/>
          <w:sz w:val="27"/>
          <w:szCs w:val="27"/>
        </w:rPr>
        <w:t>Pool A​Pool B</w:t>
      </w:r>
    </w:p>
    <w:p w:rsidR="00D06251" w:rsidRPr="00D06251" w:rsidRDefault="00D06251" w:rsidP="00D06251">
      <w:pPr>
        <w:shd w:val="clear" w:color="auto" w:fill="FFFFFF"/>
        <w:spacing w:after="0" w:line="240" w:lineRule="auto"/>
        <w:ind w:left="1296"/>
        <w:jc w:val="both"/>
        <w:rPr>
          <w:rFonts w:ascii="Arial" w:eastAsia="Times New Roman" w:hAnsi="Arial" w:cs="Arial"/>
          <w:color w:val="222222"/>
          <w:sz w:val="27"/>
          <w:szCs w:val="27"/>
        </w:rPr>
      </w:pPr>
      <w:r w:rsidRPr="00D06251">
        <w:rPr>
          <w:rFonts w:ascii="Arial" w:eastAsia="Times New Roman" w:hAnsi="Arial" w:cs="Arial"/>
          <w:color w:val="222222"/>
          <w:sz w:val="27"/>
          <w:szCs w:val="27"/>
        </w:rPr>
        <w:t>1.​DKI ​2.​Jateng</w:t>
      </w:r>
    </w:p>
    <w:p w:rsidR="00D06251" w:rsidRPr="00D06251" w:rsidRDefault="00D06251" w:rsidP="00D06251">
      <w:pPr>
        <w:shd w:val="clear" w:color="auto" w:fill="FFFFFF"/>
        <w:spacing w:after="0" w:line="240" w:lineRule="auto"/>
        <w:ind w:left="1296"/>
        <w:jc w:val="both"/>
        <w:rPr>
          <w:rFonts w:ascii="Arial" w:eastAsia="Times New Roman" w:hAnsi="Arial" w:cs="Arial"/>
          <w:color w:val="222222"/>
          <w:sz w:val="27"/>
          <w:szCs w:val="27"/>
        </w:rPr>
      </w:pPr>
      <w:r w:rsidRPr="00D06251">
        <w:rPr>
          <w:rFonts w:ascii="Arial" w:eastAsia="Times New Roman" w:hAnsi="Arial" w:cs="Arial"/>
          <w:color w:val="222222"/>
          <w:sz w:val="27"/>
          <w:szCs w:val="27"/>
        </w:rPr>
        <w:t>4.​Jabar​3.​Sulut</w:t>
      </w:r>
    </w:p>
    <w:p w:rsidR="00D06251" w:rsidRPr="00D06251" w:rsidRDefault="00D06251" w:rsidP="00D06251">
      <w:pPr>
        <w:shd w:val="clear" w:color="auto" w:fill="FFFFFF"/>
        <w:spacing w:after="0" w:line="240" w:lineRule="auto"/>
        <w:ind w:left="1296"/>
        <w:jc w:val="both"/>
        <w:rPr>
          <w:rFonts w:ascii="Arial" w:eastAsia="Times New Roman" w:hAnsi="Arial" w:cs="Arial"/>
          <w:color w:val="222222"/>
          <w:sz w:val="27"/>
          <w:szCs w:val="27"/>
        </w:rPr>
      </w:pPr>
      <w:r w:rsidRPr="00D06251">
        <w:rPr>
          <w:rFonts w:ascii="Arial" w:eastAsia="Times New Roman" w:hAnsi="Arial" w:cs="Arial"/>
          <w:color w:val="222222"/>
          <w:sz w:val="27"/>
          <w:szCs w:val="27"/>
        </w:rPr>
        <w:t>Sisa dari para peserta juga diundi secara terpimpin berdasarkan letak geografis.</w:t>
      </w:r>
    </w:p>
    <w:p w:rsidR="00D06251" w:rsidRPr="00D06251" w:rsidRDefault="00D06251" w:rsidP="00D06251">
      <w:pPr>
        <w:shd w:val="clear" w:color="auto" w:fill="FFFFFF"/>
        <w:spacing w:after="0" w:line="240" w:lineRule="auto"/>
        <w:ind w:left="1296"/>
        <w:jc w:val="both"/>
        <w:rPr>
          <w:rFonts w:ascii="Arial" w:eastAsia="Times New Roman" w:hAnsi="Arial" w:cs="Arial"/>
          <w:color w:val="222222"/>
          <w:sz w:val="27"/>
          <w:szCs w:val="27"/>
        </w:rPr>
      </w:pPr>
      <w:r w:rsidRPr="00D06251">
        <w:rPr>
          <w:rFonts w:ascii="Arial" w:eastAsia="Times New Roman" w:hAnsi="Arial" w:cs="Arial"/>
          <w:color w:val="222222"/>
          <w:sz w:val="27"/>
          <w:szCs w:val="27"/>
        </w:rPr>
        <w:t> </w:t>
      </w:r>
    </w:p>
    <w:p w:rsidR="00D06251" w:rsidRPr="00D06251" w:rsidRDefault="00D06251" w:rsidP="00D06251">
      <w:pPr>
        <w:shd w:val="clear" w:color="auto" w:fill="FFFFFF"/>
        <w:spacing w:after="0" w:line="240" w:lineRule="auto"/>
        <w:jc w:val="both"/>
        <w:rPr>
          <w:rFonts w:ascii="Arial" w:eastAsia="Times New Roman" w:hAnsi="Arial" w:cs="Arial"/>
          <w:color w:val="222222"/>
          <w:sz w:val="27"/>
          <w:szCs w:val="27"/>
        </w:rPr>
      </w:pPr>
      <w:r w:rsidRPr="00D06251">
        <w:rPr>
          <w:rFonts w:ascii="Arial" w:eastAsia="Times New Roman" w:hAnsi="Arial" w:cs="Arial"/>
          <w:b/>
          <w:bCs/>
          <w:color w:val="222222"/>
          <w:sz w:val="27"/>
          <w:szCs w:val="27"/>
        </w:rPr>
        <w:t>13. Penjelasan Sistem Penawaran Dan Konvensi</w:t>
      </w:r>
    </w:p>
    <w:p w:rsidR="00D06251" w:rsidRPr="00D06251" w:rsidRDefault="00D06251" w:rsidP="00D06251">
      <w:pPr>
        <w:shd w:val="clear" w:color="auto" w:fill="FFFFFF"/>
        <w:spacing w:after="0" w:line="240" w:lineRule="auto"/>
        <w:jc w:val="both"/>
        <w:rPr>
          <w:rFonts w:ascii="Arial" w:eastAsia="Times New Roman" w:hAnsi="Arial" w:cs="Arial"/>
          <w:color w:val="222222"/>
          <w:sz w:val="27"/>
          <w:szCs w:val="27"/>
        </w:rPr>
      </w:pPr>
      <w:r w:rsidRPr="00D06251">
        <w:rPr>
          <w:rFonts w:ascii="Arial" w:eastAsia="Times New Roman" w:hAnsi="Arial" w:cs="Arial"/>
          <w:color w:val="222222"/>
          <w:sz w:val="27"/>
          <w:szCs w:val="27"/>
        </w:rPr>
        <w:t>13.1. Kebijaksanaan WBF tentang sistem penawaran</w:t>
      </w:r>
    </w:p>
    <w:p w:rsidR="00D06251" w:rsidRPr="00D06251" w:rsidRDefault="00D06251" w:rsidP="00D06251">
      <w:pPr>
        <w:shd w:val="clear" w:color="auto" w:fill="FFFFFF"/>
        <w:spacing w:after="0" w:line="240" w:lineRule="auto"/>
        <w:ind w:left="1008"/>
        <w:jc w:val="both"/>
        <w:rPr>
          <w:rFonts w:ascii="Arial" w:eastAsia="Times New Roman" w:hAnsi="Arial" w:cs="Arial"/>
          <w:color w:val="222222"/>
          <w:sz w:val="27"/>
          <w:szCs w:val="27"/>
        </w:rPr>
      </w:pPr>
      <w:r w:rsidRPr="00D06251">
        <w:rPr>
          <w:rFonts w:ascii="Arial" w:eastAsia="Times New Roman" w:hAnsi="Arial" w:cs="Arial"/>
          <w:color w:val="222222"/>
          <w:sz w:val="27"/>
          <w:szCs w:val="27"/>
        </w:rPr>
        <w:lastRenderedPageBreak/>
        <w:t>Peserta dalam event ini diharuskan memberikan penjelasan yang lengkap mengenai sistem yang digunakan secara tulisan maupun lisan–Lihat 9, 10 dan 17 pada Peraturan Umum. Kegagalan dalam menjalankan kewajiban ini akan mendapatkan hukuman penalti.</w:t>
      </w:r>
    </w:p>
    <w:p w:rsidR="00D06251" w:rsidRPr="00D06251" w:rsidRDefault="00D06251" w:rsidP="00D06251">
      <w:pPr>
        <w:shd w:val="clear" w:color="auto" w:fill="FFFFFF"/>
        <w:spacing w:after="0" w:line="240" w:lineRule="auto"/>
        <w:ind w:left="1008"/>
        <w:jc w:val="both"/>
        <w:rPr>
          <w:rFonts w:ascii="Arial" w:eastAsia="Times New Roman" w:hAnsi="Arial" w:cs="Arial"/>
          <w:color w:val="222222"/>
          <w:sz w:val="27"/>
          <w:szCs w:val="27"/>
        </w:rPr>
      </w:pPr>
      <w:r w:rsidRPr="00D06251">
        <w:rPr>
          <w:rFonts w:ascii="Arial" w:eastAsia="Times New Roman" w:hAnsi="Arial" w:cs="Arial"/>
          <w:color w:val="222222"/>
          <w:sz w:val="27"/>
          <w:szCs w:val="27"/>
        </w:rPr>
        <w:t>Lembar Tambahan adalah bagian dari kartu konvensi dari pasangan.</w:t>
      </w:r>
    </w:p>
    <w:p w:rsidR="00D06251" w:rsidRPr="00D06251" w:rsidRDefault="00D06251" w:rsidP="00D06251">
      <w:pPr>
        <w:shd w:val="clear" w:color="auto" w:fill="FFFFFF"/>
        <w:spacing w:after="0" w:line="240" w:lineRule="auto"/>
        <w:ind w:left="1008"/>
        <w:jc w:val="both"/>
        <w:rPr>
          <w:rFonts w:ascii="Arial" w:eastAsia="Times New Roman" w:hAnsi="Arial" w:cs="Arial"/>
          <w:color w:val="222222"/>
          <w:sz w:val="27"/>
          <w:szCs w:val="27"/>
        </w:rPr>
      </w:pPr>
      <w:r w:rsidRPr="00D06251">
        <w:rPr>
          <w:rFonts w:ascii="Arial" w:eastAsia="Times New Roman" w:hAnsi="Arial" w:cs="Arial"/>
          <w:color w:val="222222"/>
          <w:sz w:val="27"/>
          <w:szCs w:val="27"/>
        </w:rPr>
        <w:t>Setiap pasangan bertanggung jawab untuk memastikan mempunyai 2 (dua) kartu konvensi di meja sebelum berlangsungnya setiap sesi. Kegagalan dalam menjalankan peraturan ini akan mendapatkan hukuman penalti.</w:t>
      </w:r>
    </w:p>
    <w:p w:rsidR="00D06251" w:rsidRPr="00D06251" w:rsidRDefault="00D06251" w:rsidP="00D06251">
      <w:pPr>
        <w:shd w:val="clear" w:color="auto" w:fill="FFFFFF"/>
        <w:spacing w:after="0" w:line="240" w:lineRule="auto"/>
        <w:ind w:left="1008"/>
        <w:jc w:val="both"/>
        <w:rPr>
          <w:rFonts w:ascii="Arial" w:eastAsia="Times New Roman" w:hAnsi="Arial" w:cs="Arial"/>
          <w:color w:val="222222"/>
          <w:sz w:val="27"/>
          <w:szCs w:val="27"/>
        </w:rPr>
      </w:pPr>
      <w:r w:rsidRPr="00D06251">
        <w:rPr>
          <w:rFonts w:ascii="Arial" w:eastAsia="Times New Roman" w:hAnsi="Arial" w:cs="Arial"/>
          <w:color w:val="222222"/>
          <w:sz w:val="27"/>
          <w:szCs w:val="27"/>
        </w:rPr>
        <w:t>Perlu diingat bahwa tidak ada fasilitas fotocopy dalam event ini.</w:t>
      </w:r>
    </w:p>
    <w:p w:rsidR="00D06251" w:rsidRPr="00D06251" w:rsidRDefault="00D06251" w:rsidP="00D06251">
      <w:pPr>
        <w:shd w:val="clear" w:color="auto" w:fill="FFFFFF"/>
        <w:spacing w:after="0" w:line="240" w:lineRule="auto"/>
        <w:ind w:left="1008"/>
        <w:jc w:val="both"/>
        <w:rPr>
          <w:rFonts w:ascii="Arial" w:eastAsia="Times New Roman" w:hAnsi="Arial" w:cs="Arial"/>
          <w:color w:val="222222"/>
          <w:sz w:val="27"/>
          <w:szCs w:val="27"/>
        </w:rPr>
      </w:pPr>
      <w:r w:rsidRPr="00D06251">
        <w:rPr>
          <w:rFonts w:ascii="Arial" w:eastAsia="Times New Roman" w:hAnsi="Arial" w:cs="Arial"/>
          <w:color w:val="222222"/>
          <w:sz w:val="27"/>
          <w:szCs w:val="27"/>
        </w:rPr>
        <w:t>Dalam babak Round Robin, jika pasangan didapati menggunakan konvensi yang tidak tertera pada Kartu Konvensi, akan dikenakan penalti disiplin sampai sebesar 2 VP yang akan dikurangkan dari total VP yang dikumpulkan oleh regunya. PP dapat memberikan Penyesuaian Skor, jika PP menganggap lawannya dirugikan dari penggunaan konvensi yang tidak diketahui. Pasangan ini dilarang untuk bermain lagi sebelum mengubah Kartu Konvensi, sampai Ketua PP merasa puas atas perubahan yang dilakukan. Jika pasangan tersebut mengulang kembali kesalahannya, pasangan tersebut dilarang bermain dalam satu partnership sampai berakhirnya event yang bersangkutan.</w:t>
      </w:r>
    </w:p>
    <w:p w:rsidR="00D06251" w:rsidRPr="00D06251" w:rsidRDefault="00D06251" w:rsidP="00D06251">
      <w:pPr>
        <w:shd w:val="clear" w:color="auto" w:fill="FFFFFF"/>
        <w:spacing w:after="0" w:line="240" w:lineRule="auto"/>
        <w:jc w:val="both"/>
        <w:rPr>
          <w:rFonts w:ascii="Arial" w:eastAsia="Times New Roman" w:hAnsi="Arial" w:cs="Arial"/>
          <w:color w:val="222222"/>
          <w:sz w:val="27"/>
          <w:szCs w:val="27"/>
        </w:rPr>
      </w:pPr>
      <w:r w:rsidRPr="00D06251">
        <w:rPr>
          <w:rFonts w:ascii="Arial" w:eastAsia="Times New Roman" w:hAnsi="Arial" w:cs="Arial"/>
          <w:color w:val="222222"/>
          <w:sz w:val="27"/>
          <w:szCs w:val="27"/>
        </w:rPr>
        <w:t>13.2. Peraturan Umum</w:t>
      </w:r>
    </w:p>
    <w:p w:rsidR="00D06251" w:rsidRPr="00D06251" w:rsidRDefault="00D06251" w:rsidP="00D06251">
      <w:pPr>
        <w:shd w:val="clear" w:color="auto" w:fill="FFFFFF"/>
        <w:spacing w:after="0" w:line="240" w:lineRule="auto"/>
        <w:ind w:left="1008"/>
        <w:jc w:val="both"/>
        <w:rPr>
          <w:rFonts w:ascii="Arial" w:eastAsia="Times New Roman" w:hAnsi="Arial" w:cs="Arial"/>
          <w:color w:val="222222"/>
          <w:sz w:val="27"/>
          <w:szCs w:val="27"/>
        </w:rPr>
      </w:pPr>
      <w:r w:rsidRPr="00D06251">
        <w:rPr>
          <w:rFonts w:ascii="Arial" w:eastAsia="Times New Roman" w:hAnsi="Arial" w:cs="Arial"/>
          <w:color w:val="222222"/>
          <w:sz w:val="27"/>
          <w:szCs w:val="27"/>
        </w:rPr>
        <w:t>Selama Babak Penyisihan penggunaan sistem HUM dan Konvensi Brown Sticker tidak diperbolehkan. Setiap pasangan hanya diperbolehkan maksimal menggunakan 3 (tiga) Konvensi Brown Sticker.</w:t>
      </w:r>
    </w:p>
    <w:p w:rsidR="00D06251" w:rsidRPr="00D06251" w:rsidRDefault="00D06251" w:rsidP="00D06251">
      <w:pPr>
        <w:shd w:val="clear" w:color="auto" w:fill="FFFFFF"/>
        <w:spacing w:after="0" w:line="240" w:lineRule="auto"/>
        <w:jc w:val="both"/>
        <w:rPr>
          <w:rFonts w:ascii="Arial" w:eastAsia="Times New Roman" w:hAnsi="Arial" w:cs="Arial"/>
          <w:color w:val="222222"/>
          <w:sz w:val="27"/>
          <w:szCs w:val="27"/>
        </w:rPr>
      </w:pPr>
      <w:r w:rsidRPr="00D06251">
        <w:rPr>
          <w:rFonts w:ascii="Arial" w:eastAsia="Times New Roman" w:hAnsi="Arial" w:cs="Arial"/>
          <w:color w:val="222222"/>
          <w:sz w:val="27"/>
          <w:szCs w:val="27"/>
        </w:rPr>
        <w:t>13.3. Peraturan Umum</w:t>
      </w:r>
    </w:p>
    <w:p w:rsidR="00D06251" w:rsidRPr="00D06251" w:rsidRDefault="00D06251" w:rsidP="00D06251">
      <w:pPr>
        <w:shd w:val="clear" w:color="auto" w:fill="FFFFFF"/>
        <w:spacing w:after="0" w:line="240" w:lineRule="auto"/>
        <w:ind w:left="1008"/>
        <w:jc w:val="both"/>
        <w:rPr>
          <w:rFonts w:ascii="Arial" w:eastAsia="Times New Roman" w:hAnsi="Arial" w:cs="Arial"/>
          <w:color w:val="222222"/>
          <w:sz w:val="27"/>
          <w:szCs w:val="27"/>
        </w:rPr>
      </w:pPr>
      <w:r w:rsidRPr="00D06251">
        <w:rPr>
          <w:rFonts w:ascii="Arial" w:eastAsia="Times New Roman" w:hAnsi="Arial" w:cs="Arial"/>
          <w:color w:val="222222"/>
          <w:sz w:val="27"/>
          <w:szCs w:val="27"/>
        </w:rPr>
        <w:t>Setiap kapten regu bertanggung jawab untuk memastikan bahwa seluruh kartu konvensi regunya telah dikirimkan kepada PB Gabsi selambat – lambatnya 15 September 2011.</w:t>
      </w:r>
    </w:p>
    <w:p w:rsidR="00D06251" w:rsidRPr="00D06251" w:rsidRDefault="00D06251" w:rsidP="00D06251">
      <w:pPr>
        <w:shd w:val="clear" w:color="auto" w:fill="FFFFFF"/>
        <w:spacing w:after="0" w:line="240" w:lineRule="auto"/>
        <w:ind w:left="1008"/>
        <w:jc w:val="both"/>
        <w:rPr>
          <w:rFonts w:ascii="Arial" w:eastAsia="Times New Roman" w:hAnsi="Arial" w:cs="Arial"/>
          <w:color w:val="222222"/>
          <w:sz w:val="27"/>
          <w:szCs w:val="27"/>
        </w:rPr>
      </w:pPr>
      <w:r w:rsidRPr="00D06251">
        <w:rPr>
          <w:rFonts w:ascii="Arial" w:eastAsia="Times New Roman" w:hAnsi="Arial" w:cs="Arial"/>
          <w:color w:val="222222"/>
          <w:sz w:val="27"/>
          <w:szCs w:val="27"/>
        </w:rPr>
        <w:t>Pasangan yang tidak mengirimkan tepat pada waktunya, akan dikenakan penalti sesuai Peraturan , dengan menggunakan sistem World Standard Card selama 1 (satu) hari babak penyisihan dan tidak diijinkan menggunakan sistem HUM dan Konvensi Brown Sticker selama berlangsungnya event.</w:t>
      </w:r>
    </w:p>
    <w:p w:rsidR="00D06251" w:rsidRPr="00D06251" w:rsidRDefault="00D06251" w:rsidP="00D06251">
      <w:pPr>
        <w:shd w:val="clear" w:color="auto" w:fill="FFFFFF"/>
        <w:spacing w:after="0" w:line="240" w:lineRule="auto"/>
        <w:jc w:val="both"/>
        <w:rPr>
          <w:rFonts w:ascii="Arial" w:eastAsia="Times New Roman" w:hAnsi="Arial" w:cs="Arial"/>
          <w:color w:val="222222"/>
          <w:sz w:val="27"/>
          <w:szCs w:val="27"/>
        </w:rPr>
      </w:pPr>
      <w:r w:rsidRPr="00D06251">
        <w:rPr>
          <w:rFonts w:ascii="Arial" w:eastAsia="Times New Roman" w:hAnsi="Arial" w:cs="Arial"/>
          <w:color w:val="222222"/>
          <w:sz w:val="27"/>
          <w:szCs w:val="27"/>
        </w:rPr>
        <w:t>13.4. Lembar Tambahan</w:t>
      </w:r>
    </w:p>
    <w:p w:rsidR="00D06251" w:rsidRPr="00D06251" w:rsidRDefault="00D06251" w:rsidP="00D06251">
      <w:pPr>
        <w:shd w:val="clear" w:color="auto" w:fill="FFFFFF"/>
        <w:spacing w:after="0" w:line="240" w:lineRule="auto"/>
        <w:ind w:left="1008"/>
        <w:jc w:val="both"/>
        <w:rPr>
          <w:rFonts w:ascii="Arial" w:eastAsia="Times New Roman" w:hAnsi="Arial" w:cs="Arial"/>
          <w:color w:val="222222"/>
          <w:sz w:val="27"/>
          <w:szCs w:val="27"/>
        </w:rPr>
      </w:pPr>
      <w:r w:rsidRPr="00D06251">
        <w:rPr>
          <w:rFonts w:ascii="Arial" w:eastAsia="Times New Roman" w:hAnsi="Arial" w:cs="Arial"/>
          <w:color w:val="222222"/>
          <w:sz w:val="27"/>
          <w:szCs w:val="27"/>
        </w:rPr>
        <w:t>Jika urutan penawaran yang konvensional tidak dapat dijelaskan secara terperinci di dalam Kartu Konvensi, maka digunakan Lembar Tambahan yang memberikan penjelasan yang lengkap tentang konvensi tersebut, dengan memberi nomor referensi. Lembar Tambahan ini merupakan bagian dari Kartu Konvensi.</w:t>
      </w:r>
    </w:p>
    <w:p w:rsidR="00D06251" w:rsidRPr="00D06251" w:rsidRDefault="00D06251" w:rsidP="00D06251">
      <w:pPr>
        <w:shd w:val="clear" w:color="auto" w:fill="FFFFFF"/>
        <w:spacing w:after="0" w:line="240" w:lineRule="auto"/>
        <w:jc w:val="both"/>
        <w:rPr>
          <w:rFonts w:ascii="Arial" w:eastAsia="Times New Roman" w:hAnsi="Arial" w:cs="Arial"/>
          <w:color w:val="222222"/>
          <w:sz w:val="27"/>
          <w:szCs w:val="27"/>
        </w:rPr>
      </w:pPr>
      <w:r w:rsidRPr="00D06251">
        <w:rPr>
          <w:rFonts w:ascii="Arial" w:eastAsia="Times New Roman" w:hAnsi="Arial" w:cs="Arial"/>
          <w:color w:val="222222"/>
          <w:sz w:val="27"/>
          <w:szCs w:val="27"/>
        </w:rPr>
        <w:t>13.5. Perubahan Kartu Konvensi dan Lembar Tambahan</w:t>
      </w:r>
    </w:p>
    <w:p w:rsidR="00D06251" w:rsidRPr="00D06251" w:rsidRDefault="00D06251" w:rsidP="00D06251">
      <w:pPr>
        <w:shd w:val="clear" w:color="auto" w:fill="FFFFFF"/>
        <w:spacing w:after="0" w:line="240" w:lineRule="auto"/>
        <w:ind w:left="1008"/>
        <w:jc w:val="both"/>
        <w:rPr>
          <w:rFonts w:ascii="Arial" w:eastAsia="Times New Roman" w:hAnsi="Arial" w:cs="Arial"/>
          <w:color w:val="222222"/>
          <w:sz w:val="27"/>
          <w:szCs w:val="27"/>
        </w:rPr>
      </w:pPr>
      <w:r w:rsidRPr="00D06251">
        <w:rPr>
          <w:rFonts w:ascii="Arial" w:eastAsia="Times New Roman" w:hAnsi="Arial" w:cs="Arial"/>
          <w:color w:val="222222"/>
          <w:sz w:val="27"/>
          <w:szCs w:val="27"/>
        </w:rPr>
        <w:lastRenderedPageBreak/>
        <w:t>Perubahan perjanjian dengan yang lain atau perbaikan, dimana bukan merupakan unsur Konvensi Brown Stickerdan Sistem HUM. Ijin dari Turnamen Manajer dibutuhkan untuk penggunaan perjanjian yang baru, tetapi biasanya dapat digunakan pada hari kedua setelah pemberitahuan perubahan diberikan kepada seluruh peserta.</w:t>
      </w:r>
    </w:p>
    <w:p w:rsidR="00D06251" w:rsidRPr="00D06251" w:rsidRDefault="00D06251" w:rsidP="00D06251">
      <w:pPr>
        <w:shd w:val="clear" w:color="auto" w:fill="FFFFFF"/>
        <w:spacing w:after="0" w:line="240" w:lineRule="auto"/>
        <w:jc w:val="both"/>
        <w:rPr>
          <w:rFonts w:ascii="Arial" w:eastAsia="Times New Roman" w:hAnsi="Arial" w:cs="Arial"/>
          <w:color w:val="222222"/>
          <w:sz w:val="27"/>
          <w:szCs w:val="27"/>
        </w:rPr>
      </w:pPr>
      <w:r w:rsidRPr="00D06251">
        <w:rPr>
          <w:rFonts w:ascii="Arial" w:eastAsia="Times New Roman" w:hAnsi="Arial" w:cs="Arial"/>
          <w:color w:val="222222"/>
          <w:sz w:val="27"/>
          <w:szCs w:val="27"/>
        </w:rPr>
        <w:t>13.6. Kewajiban Khusus untuk pasangan yang menggunakan sistem HUM (Yellow), sistem Red dan Konvensi Brown Sticker</w:t>
      </w:r>
    </w:p>
    <w:p w:rsidR="00D06251" w:rsidRPr="00D06251" w:rsidRDefault="00D06251" w:rsidP="00D06251">
      <w:pPr>
        <w:shd w:val="clear" w:color="auto" w:fill="FFFFFF"/>
        <w:spacing w:after="0" w:line="240" w:lineRule="auto"/>
        <w:ind w:left="1008"/>
        <w:jc w:val="both"/>
        <w:rPr>
          <w:rFonts w:ascii="Arial" w:eastAsia="Times New Roman" w:hAnsi="Arial" w:cs="Arial"/>
          <w:color w:val="222222"/>
          <w:sz w:val="27"/>
          <w:szCs w:val="27"/>
        </w:rPr>
      </w:pPr>
      <w:r w:rsidRPr="00D06251">
        <w:rPr>
          <w:rFonts w:ascii="Arial" w:eastAsia="Times New Roman" w:hAnsi="Arial" w:cs="Arial"/>
          <w:color w:val="222222"/>
          <w:sz w:val="27"/>
          <w:szCs w:val="27"/>
        </w:rPr>
        <w:t>Pasangan yang menggunakan sistem HUM (Yellow), sistem Red dan Konvensi Brown Sticker mempunyai kewajiban khusus untuk memberikan penjelasan yang cukup tentang metode yang digunakan. Jika penjelasan kurang memadai, maka pasangan tersebut </w:t>
      </w:r>
    </w:p>
    <w:p w:rsidR="00151CE1" w:rsidRDefault="00D06251" w:rsidP="00D06251">
      <w:pPr>
        <w:jc w:val="both"/>
      </w:pPr>
    </w:p>
    <w:sectPr w:rsidR="00151CE1" w:rsidSect="00D06251">
      <w:pgSz w:w="11907" w:h="16839" w:code="9"/>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hideSpellingErrors/>
  <w:defaultTabStop w:val="720"/>
  <w:drawingGridHorizontalSpacing w:val="110"/>
  <w:displayHorizontalDrawingGridEvery w:val="2"/>
  <w:characterSpacingControl w:val="doNotCompress"/>
  <w:compat/>
  <w:rsids>
    <w:rsidRoot w:val="00D06251"/>
    <w:rsid w:val="00286C81"/>
    <w:rsid w:val="00365BE7"/>
    <w:rsid w:val="00790F91"/>
    <w:rsid w:val="00D0625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0F9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0625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06251"/>
    <w:rPr>
      <w:color w:val="0000FF"/>
      <w:u w:val="single"/>
    </w:rPr>
  </w:style>
</w:styles>
</file>

<file path=word/webSettings.xml><?xml version="1.0" encoding="utf-8"?>
<w:webSettings xmlns:r="http://schemas.openxmlformats.org/officeDocument/2006/relationships" xmlns:w="http://schemas.openxmlformats.org/wordprocessingml/2006/main">
  <w:divs>
    <w:div w:id="198199859">
      <w:bodyDiv w:val="1"/>
      <w:marLeft w:val="0"/>
      <w:marRight w:val="0"/>
      <w:marTop w:val="0"/>
      <w:marBottom w:val="0"/>
      <w:divBdr>
        <w:top w:val="none" w:sz="0" w:space="0" w:color="auto"/>
        <w:left w:val="none" w:sz="0" w:space="0" w:color="auto"/>
        <w:bottom w:val="none" w:sz="0" w:space="0" w:color="auto"/>
        <w:right w:val="none" w:sz="0" w:space="0" w:color="auto"/>
      </w:divBdr>
      <w:divsChild>
        <w:div w:id="1851947398">
          <w:marLeft w:val="1584"/>
          <w:marRight w:val="0"/>
          <w:marTop w:val="0"/>
          <w:marBottom w:val="0"/>
          <w:divBdr>
            <w:top w:val="none" w:sz="0" w:space="0" w:color="auto"/>
            <w:left w:val="none" w:sz="0" w:space="0" w:color="auto"/>
            <w:bottom w:val="none" w:sz="0" w:space="0" w:color="auto"/>
            <w:right w:val="none" w:sz="0" w:space="0" w:color="auto"/>
          </w:divBdr>
        </w:div>
        <w:div w:id="1153136588">
          <w:marLeft w:val="1008"/>
          <w:marRight w:val="0"/>
          <w:marTop w:val="0"/>
          <w:marBottom w:val="0"/>
          <w:divBdr>
            <w:top w:val="none" w:sz="0" w:space="0" w:color="auto"/>
            <w:left w:val="none" w:sz="0" w:space="0" w:color="auto"/>
            <w:bottom w:val="none" w:sz="0" w:space="0" w:color="auto"/>
            <w:right w:val="none" w:sz="0" w:space="0" w:color="auto"/>
          </w:divBdr>
        </w:div>
        <w:div w:id="46152515">
          <w:marLeft w:val="1008"/>
          <w:marRight w:val="0"/>
          <w:marTop w:val="0"/>
          <w:marBottom w:val="0"/>
          <w:divBdr>
            <w:top w:val="none" w:sz="0" w:space="0" w:color="auto"/>
            <w:left w:val="none" w:sz="0" w:space="0" w:color="auto"/>
            <w:bottom w:val="none" w:sz="0" w:space="0" w:color="auto"/>
            <w:right w:val="none" w:sz="0" w:space="0" w:color="auto"/>
          </w:divBdr>
        </w:div>
        <w:div w:id="617416771">
          <w:marLeft w:val="1008"/>
          <w:marRight w:val="0"/>
          <w:marTop w:val="0"/>
          <w:marBottom w:val="0"/>
          <w:divBdr>
            <w:top w:val="none" w:sz="0" w:space="0" w:color="auto"/>
            <w:left w:val="none" w:sz="0" w:space="0" w:color="auto"/>
            <w:bottom w:val="none" w:sz="0" w:space="0" w:color="auto"/>
            <w:right w:val="none" w:sz="0" w:space="0" w:color="auto"/>
          </w:divBdr>
        </w:div>
        <w:div w:id="191500320">
          <w:marLeft w:val="1008"/>
          <w:marRight w:val="0"/>
          <w:marTop w:val="0"/>
          <w:marBottom w:val="0"/>
          <w:divBdr>
            <w:top w:val="none" w:sz="0" w:space="0" w:color="auto"/>
            <w:left w:val="none" w:sz="0" w:space="0" w:color="auto"/>
            <w:bottom w:val="none" w:sz="0" w:space="0" w:color="auto"/>
            <w:right w:val="none" w:sz="0" w:space="0" w:color="auto"/>
          </w:divBdr>
        </w:div>
        <w:div w:id="650986916">
          <w:marLeft w:val="1008"/>
          <w:marRight w:val="0"/>
          <w:marTop w:val="0"/>
          <w:marBottom w:val="0"/>
          <w:divBdr>
            <w:top w:val="none" w:sz="0" w:space="0" w:color="auto"/>
            <w:left w:val="none" w:sz="0" w:space="0" w:color="auto"/>
            <w:bottom w:val="none" w:sz="0" w:space="0" w:color="auto"/>
            <w:right w:val="none" w:sz="0" w:space="0" w:color="auto"/>
          </w:divBdr>
        </w:div>
        <w:div w:id="863439306">
          <w:marLeft w:val="1584"/>
          <w:marRight w:val="0"/>
          <w:marTop w:val="0"/>
          <w:marBottom w:val="0"/>
          <w:divBdr>
            <w:top w:val="none" w:sz="0" w:space="0" w:color="auto"/>
            <w:left w:val="none" w:sz="0" w:space="0" w:color="auto"/>
            <w:bottom w:val="none" w:sz="0" w:space="0" w:color="auto"/>
            <w:right w:val="none" w:sz="0" w:space="0" w:color="auto"/>
          </w:divBdr>
        </w:div>
        <w:div w:id="325323077">
          <w:marLeft w:val="1893"/>
          <w:marRight w:val="0"/>
          <w:marTop w:val="0"/>
          <w:marBottom w:val="0"/>
          <w:divBdr>
            <w:top w:val="none" w:sz="0" w:space="0" w:color="auto"/>
            <w:left w:val="none" w:sz="0" w:space="0" w:color="auto"/>
            <w:bottom w:val="none" w:sz="0" w:space="0" w:color="auto"/>
            <w:right w:val="none" w:sz="0" w:space="0" w:color="auto"/>
          </w:divBdr>
        </w:div>
        <w:div w:id="439027440">
          <w:marLeft w:val="2921"/>
          <w:marRight w:val="0"/>
          <w:marTop w:val="0"/>
          <w:marBottom w:val="0"/>
          <w:divBdr>
            <w:top w:val="none" w:sz="0" w:space="0" w:color="auto"/>
            <w:left w:val="none" w:sz="0" w:space="0" w:color="auto"/>
            <w:bottom w:val="none" w:sz="0" w:space="0" w:color="auto"/>
            <w:right w:val="none" w:sz="0" w:space="0" w:color="auto"/>
          </w:divBdr>
        </w:div>
        <w:div w:id="493573901">
          <w:marLeft w:val="2921"/>
          <w:marRight w:val="0"/>
          <w:marTop w:val="0"/>
          <w:marBottom w:val="0"/>
          <w:divBdr>
            <w:top w:val="none" w:sz="0" w:space="0" w:color="auto"/>
            <w:left w:val="none" w:sz="0" w:space="0" w:color="auto"/>
            <w:bottom w:val="none" w:sz="0" w:space="0" w:color="auto"/>
            <w:right w:val="none" w:sz="0" w:space="0" w:color="auto"/>
          </w:divBdr>
        </w:div>
        <w:div w:id="999190447">
          <w:marLeft w:val="2921"/>
          <w:marRight w:val="0"/>
          <w:marTop w:val="0"/>
          <w:marBottom w:val="0"/>
          <w:divBdr>
            <w:top w:val="none" w:sz="0" w:space="0" w:color="auto"/>
            <w:left w:val="none" w:sz="0" w:space="0" w:color="auto"/>
            <w:bottom w:val="none" w:sz="0" w:space="0" w:color="auto"/>
            <w:right w:val="none" w:sz="0" w:space="0" w:color="auto"/>
          </w:divBdr>
        </w:div>
        <w:div w:id="1099520842">
          <w:marLeft w:val="2921"/>
          <w:marRight w:val="0"/>
          <w:marTop w:val="0"/>
          <w:marBottom w:val="0"/>
          <w:divBdr>
            <w:top w:val="none" w:sz="0" w:space="0" w:color="auto"/>
            <w:left w:val="none" w:sz="0" w:space="0" w:color="auto"/>
            <w:bottom w:val="none" w:sz="0" w:space="0" w:color="auto"/>
            <w:right w:val="none" w:sz="0" w:space="0" w:color="auto"/>
          </w:divBdr>
        </w:div>
        <w:div w:id="1475685248">
          <w:marLeft w:val="2921"/>
          <w:marRight w:val="0"/>
          <w:marTop w:val="0"/>
          <w:marBottom w:val="0"/>
          <w:divBdr>
            <w:top w:val="none" w:sz="0" w:space="0" w:color="auto"/>
            <w:left w:val="none" w:sz="0" w:space="0" w:color="auto"/>
            <w:bottom w:val="none" w:sz="0" w:space="0" w:color="auto"/>
            <w:right w:val="none" w:sz="0" w:space="0" w:color="auto"/>
          </w:divBdr>
        </w:div>
        <w:div w:id="1536505147">
          <w:marLeft w:val="2921"/>
          <w:marRight w:val="0"/>
          <w:marTop w:val="0"/>
          <w:marBottom w:val="0"/>
          <w:divBdr>
            <w:top w:val="none" w:sz="0" w:space="0" w:color="auto"/>
            <w:left w:val="none" w:sz="0" w:space="0" w:color="auto"/>
            <w:bottom w:val="none" w:sz="0" w:space="0" w:color="auto"/>
            <w:right w:val="none" w:sz="0" w:space="0" w:color="auto"/>
          </w:divBdr>
        </w:div>
        <w:div w:id="905916747">
          <w:marLeft w:val="1893"/>
          <w:marRight w:val="0"/>
          <w:marTop w:val="0"/>
          <w:marBottom w:val="0"/>
          <w:divBdr>
            <w:top w:val="none" w:sz="0" w:space="0" w:color="auto"/>
            <w:left w:val="none" w:sz="0" w:space="0" w:color="auto"/>
            <w:bottom w:val="none" w:sz="0" w:space="0" w:color="auto"/>
            <w:right w:val="none" w:sz="0" w:space="0" w:color="auto"/>
          </w:divBdr>
        </w:div>
        <w:div w:id="494414550">
          <w:marLeft w:val="2921"/>
          <w:marRight w:val="0"/>
          <w:marTop w:val="0"/>
          <w:marBottom w:val="0"/>
          <w:divBdr>
            <w:top w:val="none" w:sz="0" w:space="0" w:color="auto"/>
            <w:left w:val="none" w:sz="0" w:space="0" w:color="auto"/>
            <w:bottom w:val="none" w:sz="0" w:space="0" w:color="auto"/>
            <w:right w:val="none" w:sz="0" w:space="0" w:color="auto"/>
          </w:divBdr>
        </w:div>
        <w:div w:id="1941720620">
          <w:marLeft w:val="2921"/>
          <w:marRight w:val="0"/>
          <w:marTop w:val="0"/>
          <w:marBottom w:val="0"/>
          <w:divBdr>
            <w:top w:val="none" w:sz="0" w:space="0" w:color="auto"/>
            <w:left w:val="none" w:sz="0" w:space="0" w:color="auto"/>
            <w:bottom w:val="none" w:sz="0" w:space="0" w:color="auto"/>
            <w:right w:val="none" w:sz="0" w:space="0" w:color="auto"/>
          </w:divBdr>
        </w:div>
        <w:div w:id="301077164">
          <w:marLeft w:val="1584"/>
          <w:marRight w:val="0"/>
          <w:marTop w:val="0"/>
          <w:marBottom w:val="0"/>
          <w:divBdr>
            <w:top w:val="none" w:sz="0" w:space="0" w:color="auto"/>
            <w:left w:val="none" w:sz="0" w:space="0" w:color="auto"/>
            <w:bottom w:val="none" w:sz="0" w:space="0" w:color="auto"/>
            <w:right w:val="none" w:sz="0" w:space="0" w:color="auto"/>
          </w:divBdr>
        </w:div>
        <w:div w:id="1685552809">
          <w:marLeft w:val="1008"/>
          <w:marRight w:val="0"/>
          <w:marTop w:val="0"/>
          <w:marBottom w:val="0"/>
          <w:divBdr>
            <w:top w:val="none" w:sz="0" w:space="0" w:color="auto"/>
            <w:left w:val="none" w:sz="0" w:space="0" w:color="auto"/>
            <w:bottom w:val="none" w:sz="0" w:space="0" w:color="auto"/>
            <w:right w:val="none" w:sz="0" w:space="0" w:color="auto"/>
          </w:divBdr>
        </w:div>
        <w:div w:id="1065105694">
          <w:marLeft w:val="1008"/>
          <w:marRight w:val="0"/>
          <w:marTop w:val="0"/>
          <w:marBottom w:val="0"/>
          <w:divBdr>
            <w:top w:val="none" w:sz="0" w:space="0" w:color="auto"/>
            <w:left w:val="none" w:sz="0" w:space="0" w:color="auto"/>
            <w:bottom w:val="none" w:sz="0" w:space="0" w:color="auto"/>
            <w:right w:val="none" w:sz="0" w:space="0" w:color="auto"/>
          </w:divBdr>
        </w:div>
        <w:div w:id="1478843227">
          <w:marLeft w:val="1008"/>
          <w:marRight w:val="0"/>
          <w:marTop w:val="0"/>
          <w:marBottom w:val="0"/>
          <w:divBdr>
            <w:top w:val="none" w:sz="0" w:space="0" w:color="auto"/>
            <w:left w:val="none" w:sz="0" w:space="0" w:color="auto"/>
            <w:bottom w:val="none" w:sz="0" w:space="0" w:color="auto"/>
            <w:right w:val="none" w:sz="0" w:space="0" w:color="auto"/>
          </w:divBdr>
        </w:div>
        <w:div w:id="1297877090">
          <w:marLeft w:val="1008"/>
          <w:marRight w:val="0"/>
          <w:marTop w:val="0"/>
          <w:marBottom w:val="0"/>
          <w:divBdr>
            <w:top w:val="none" w:sz="0" w:space="0" w:color="auto"/>
            <w:left w:val="none" w:sz="0" w:space="0" w:color="auto"/>
            <w:bottom w:val="none" w:sz="0" w:space="0" w:color="auto"/>
            <w:right w:val="none" w:sz="0" w:space="0" w:color="auto"/>
          </w:divBdr>
        </w:div>
        <w:div w:id="266475280">
          <w:marLeft w:val="2181"/>
          <w:marRight w:val="0"/>
          <w:marTop w:val="0"/>
          <w:marBottom w:val="0"/>
          <w:divBdr>
            <w:top w:val="none" w:sz="0" w:space="0" w:color="auto"/>
            <w:left w:val="none" w:sz="0" w:space="0" w:color="auto"/>
            <w:bottom w:val="none" w:sz="0" w:space="0" w:color="auto"/>
            <w:right w:val="none" w:sz="0" w:space="0" w:color="auto"/>
          </w:divBdr>
        </w:div>
        <w:div w:id="1149638575">
          <w:marLeft w:val="2181"/>
          <w:marRight w:val="0"/>
          <w:marTop w:val="0"/>
          <w:marBottom w:val="0"/>
          <w:divBdr>
            <w:top w:val="none" w:sz="0" w:space="0" w:color="auto"/>
            <w:left w:val="none" w:sz="0" w:space="0" w:color="auto"/>
            <w:bottom w:val="none" w:sz="0" w:space="0" w:color="auto"/>
            <w:right w:val="none" w:sz="0" w:space="0" w:color="auto"/>
          </w:divBdr>
        </w:div>
        <w:div w:id="459567445">
          <w:marLeft w:val="1584"/>
          <w:marRight w:val="0"/>
          <w:marTop w:val="0"/>
          <w:marBottom w:val="0"/>
          <w:divBdr>
            <w:top w:val="none" w:sz="0" w:space="0" w:color="auto"/>
            <w:left w:val="none" w:sz="0" w:space="0" w:color="auto"/>
            <w:bottom w:val="none" w:sz="0" w:space="0" w:color="auto"/>
            <w:right w:val="none" w:sz="0" w:space="0" w:color="auto"/>
          </w:divBdr>
        </w:div>
        <w:div w:id="1629434071">
          <w:marLeft w:val="2037"/>
          <w:marRight w:val="0"/>
          <w:marTop w:val="0"/>
          <w:marBottom w:val="0"/>
          <w:divBdr>
            <w:top w:val="none" w:sz="0" w:space="0" w:color="auto"/>
            <w:left w:val="none" w:sz="0" w:space="0" w:color="auto"/>
            <w:bottom w:val="none" w:sz="0" w:space="0" w:color="auto"/>
            <w:right w:val="none" w:sz="0" w:space="0" w:color="auto"/>
          </w:divBdr>
        </w:div>
        <w:div w:id="1136336303">
          <w:marLeft w:val="2037"/>
          <w:marRight w:val="0"/>
          <w:marTop w:val="0"/>
          <w:marBottom w:val="0"/>
          <w:divBdr>
            <w:top w:val="none" w:sz="0" w:space="0" w:color="auto"/>
            <w:left w:val="none" w:sz="0" w:space="0" w:color="auto"/>
            <w:bottom w:val="none" w:sz="0" w:space="0" w:color="auto"/>
            <w:right w:val="none" w:sz="0" w:space="0" w:color="auto"/>
          </w:divBdr>
        </w:div>
        <w:div w:id="1455173437">
          <w:marLeft w:val="2037"/>
          <w:marRight w:val="0"/>
          <w:marTop w:val="0"/>
          <w:marBottom w:val="0"/>
          <w:divBdr>
            <w:top w:val="none" w:sz="0" w:space="0" w:color="auto"/>
            <w:left w:val="none" w:sz="0" w:space="0" w:color="auto"/>
            <w:bottom w:val="none" w:sz="0" w:space="0" w:color="auto"/>
            <w:right w:val="none" w:sz="0" w:space="0" w:color="auto"/>
          </w:divBdr>
        </w:div>
        <w:div w:id="1224099087">
          <w:marLeft w:val="1584"/>
          <w:marRight w:val="0"/>
          <w:marTop w:val="0"/>
          <w:marBottom w:val="0"/>
          <w:divBdr>
            <w:top w:val="none" w:sz="0" w:space="0" w:color="auto"/>
            <w:left w:val="none" w:sz="0" w:space="0" w:color="auto"/>
            <w:bottom w:val="none" w:sz="0" w:space="0" w:color="auto"/>
            <w:right w:val="none" w:sz="0" w:space="0" w:color="auto"/>
          </w:divBdr>
        </w:div>
        <w:div w:id="1961957901">
          <w:marLeft w:val="1008"/>
          <w:marRight w:val="0"/>
          <w:marTop w:val="0"/>
          <w:marBottom w:val="0"/>
          <w:divBdr>
            <w:top w:val="none" w:sz="0" w:space="0" w:color="auto"/>
            <w:left w:val="none" w:sz="0" w:space="0" w:color="auto"/>
            <w:bottom w:val="none" w:sz="0" w:space="0" w:color="auto"/>
            <w:right w:val="none" w:sz="0" w:space="0" w:color="auto"/>
          </w:divBdr>
        </w:div>
        <w:div w:id="2138798392">
          <w:marLeft w:val="1008"/>
          <w:marRight w:val="0"/>
          <w:marTop w:val="0"/>
          <w:marBottom w:val="0"/>
          <w:divBdr>
            <w:top w:val="none" w:sz="0" w:space="0" w:color="auto"/>
            <w:left w:val="none" w:sz="0" w:space="0" w:color="auto"/>
            <w:bottom w:val="none" w:sz="0" w:space="0" w:color="auto"/>
            <w:right w:val="none" w:sz="0" w:space="0" w:color="auto"/>
          </w:divBdr>
        </w:div>
        <w:div w:id="2030835588">
          <w:marLeft w:val="1008"/>
          <w:marRight w:val="0"/>
          <w:marTop w:val="0"/>
          <w:marBottom w:val="0"/>
          <w:divBdr>
            <w:top w:val="none" w:sz="0" w:space="0" w:color="auto"/>
            <w:left w:val="none" w:sz="0" w:space="0" w:color="auto"/>
            <w:bottom w:val="none" w:sz="0" w:space="0" w:color="auto"/>
            <w:right w:val="none" w:sz="0" w:space="0" w:color="auto"/>
          </w:divBdr>
        </w:div>
        <w:div w:id="585647291">
          <w:marLeft w:val="1008"/>
          <w:marRight w:val="0"/>
          <w:marTop w:val="0"/>
          <w:marBottom w:val="0"/>
          <w:divBdr>
            <w:top w:val="none" w:sz="0" w:space="0" w:color="auto"/>
            <w:left w:val="none" w:sz="0" w:space="0" w:color="auto"/>
            <w:bottom w:val="none" w:sz="0" w:space="0" w:color="auto"/>
            <w:right w:val="none" w:sz="0" w:space="0" w:color="auto"/>
          </w:divBdr>
        </w:div>
        <w:div w:id="1637833322">
          <w:marLeft w:val="1008"/>
          <w:marRight w:val="0"/>
          <w:marTop w:val="0"/>
          <w:marBottom w:val="0"/>
          <w:divBdr>
            <w:top w:val="none" w:sz="0" w:space="0" w:color="auto"/>
            <w:left w:val="none" w:sz="0" w:space="0" w:color="auto"/>
            <w:bottom w:val="none" w:sz="0" w:space="0" w:color="auto"/>
            <w:right w:val="none" w:sz="0" w:space="0" w:color="auto"/>
          </w:divBdr>
        </w:div>
        <w:div w:id="1229918669">
          <w:marLeft w:val="1008"/>
          <w:marRight w:val="0"/>
          <w:marTop w:val="0"/>
          <w:marBottom w:val="0"/>
          <w:divBdr>
            <w:top w:val="none" w:sz="0" w:space="0" w:color="auto"/>
            <w:left w:val="none" w:sz="0" w:space="0" w:color="auto"/>
            <w:bottom w:val="none" w:sz="0" w:space="0" w:color="auto"/>
            <w:right w:val="none" w:sz="0" w:space="0" w:color="auto"/>
          </w:divBdr>
        </w:div>
        <w:div w:id="95449570">
          <w:marLeft w:val="1584"/>
          <w:marRight w:val="0"/>
          <w:marTop w:val="0"/>
          <w:marBottom w:val="0"/>
          <w:divBdr>
            <w:top w:val="none" w:sz="0" w:space="0" w:color="auto"/>
            <w:left w:val="none" w:sz="0" w:space="0" w:color="auto"/>
            <w:bottom w:val="none" w:sz="0" w:space="0" w:color="auto"/>
            <w:right w:val="none" w:sz="0" w:space="0" w:color="auto"/>
          </w:divBdr>
        </w:div>
        <w:div w:id="355547021">
          <w:marLeft w:val="2037"/>
          <w:marRight w:val="0"/>
          <w:marTop w:val="0"/>
          <w:marBottom w:val="0"/>
          <w:divBdr>
            <w:top w:val="none" w:sz="0" w:space="0" w:color="auto"/>
            <w:left w:val="none" w:sz="0" w:space="0" w:color="auto"/>
            <w:bottom w:val="none" w:sz="0" w:space="0" w:color="auto"/>
            <w:right w:val="none" w:sz="0" w:space="0" w:color="auto"/>
          </w:divBdr>
        </w:div>
        <w:div w:id="879056470">
          <w:marLeft w:val="2325"/>
          <w:marRight w:val="0"/>
          <w:marTop w:val="0"/>
          <w:marBottom w:val="0"/>
          <w:divBdr>
            <w:top w:val="none" w:sz="0" w:space="0" w:color="auto"/>
            <w:left w:val="none" w:sz="0" w:space="0" w:color="auto"/>
            <w:bottom w:val="none" w:sz="0" w:space="0" w:color="auto"/>
            <w:right w:val="none" w:sz="0" w:space="0" w:color="auto"/>
          </w:divBdr>
        </w:div>
        <w:div w:id="1288318734">
          <w:marLeft w:val="2757"/>
          <w:marRight w:val="0"/>
          <w:marTop w:val="0"/>
          <w:marBottom w:val="0"/>
          <w:divBdr>
            <w:top w:val="none" w:sz="0" w:space="0" w:color="auto"/>
            <w:left w:val="none" w:sz="0" w:space="0" w:color="auto"/>
            <w:bottom w:val="none" w:sz="0" w:space="0" w:color="auto"/>
            <w:right w:val="none" w:sz="0" w:space="0" w:color="auto"/>
          </w:divBdr>
        </w:div>
        <w:div w:id="1407218857">
          <w:marLeft w:val="2757"/>
          <w:marRight w:val="0"/>
          <w:marTop w:val="0"/>
          <w:marBottom w:val="0"/>
          <w:divBdr>
            <w:top w:val="none" w:sz="0" w:space="0" w:color="auto"/>
            <w:left w:val="none" w:sz="0" w:space="0" w:color="auto"/>
            <w:bottom w:val="none" w:sz="0" w:space="0" w:color="auto"/>
            <w:right w:val="none" w:sz="0" w:space="0" w:color="auto"/>
          </w:divBdr>
        </w:div>
        <w:div w:id="484400445">
          <w:marLeft w:val="2757"/>
          <w:marRight w:val="0"/>
          <w:marTop w:val="0"/>
          <w:marBottom w:val="0"/>
          <w:divBdr>
            <w:top w:val="none" w:sz="0" w:space="0" w:color="auto"/>
            <w:left w:val="none" w:sz="0" w:space="0" w:color="auto"/>
            <w:bottom w:val="none" w:sz="0" w:space="0" w:color="auto"/>
            <w:right w:val="none" w:sz="0" w:space="0" w:color="auto"/>
          </w:divBdr>
        </w:div>
        <w:div w:id="371854573">
          <w:marLeft w:val="2757"/>
          <w:marRight w:val="0"/>
          <w:marTop w:val="0"/>
          <w:marBottom w:val="0"/>
          <w:divBdr>
            <w:top w:val="none" w:sz="0" w:space="0" w:color="auto"/>
            <w:left w:val="none" w:sz="0" w:space="0" w:color="auto"/>
            <w:bottom w:val="none" w:sz="0" w:space="0" w:color="auto"/>
            <w:right w:val="none" w:sz="0" w:space="0" w:color="auto"/>
          </w:divBdr>
        </w:div>
        <w:div w:id="1844127543">
          <w:marLeft w:val="2757"/>
          <w:marRight w:val="0"/>
          <w:marTop w:val="0"/>
          <w:marBottom w:val="0"/>
          <w:divBdr>
            <w:top w:val="none" w:sz="0" w:space="0" w:color="auto"/>
            <w:left w:val="none" w:sz="0" w:space="0" w:color="auto"/>
            <w:bottom w:val="none" w:sz="0" w:space="0" w:color="auto"/>
            <w:right w:val="none" w:sz="0" w:space="0" w:color="auto"/>
          </w:divBdr>
        </w:div>
        <w:div w:id="2050254770">
          <w:marLeft w:val="2757"/>
          <w:marRight w:val="0"/>
          <w:marTop w:val="0"/>
          <w:marBottom w:val="0"/>
          <w:divBdr>
            <w:top w:val="none" w:sz="0" w:space="0" w:color="auto"/>
            <w:left w:val="none" w:sz="0" w:space="0" w:color="auto"/>
            <w:bottom w:val="none" w:sz="0" w:space="0" w:color="auto"/>
            <w:right w:val="none" w:sz="0" w:space="0" w:color="auto"/>
          </w:divBdr>
        </w:div>
        <w:div w:id="1216702860">
          <w:marLeft w:val="2757"/>
          <w:marRight w:val="0"/>
          <w:marTop w:val="0"/>
          <w:marBottom w:val="0"/>
          <w:divBdr>
            <w:top w:val="none" w:sz="0" w:space="0" w:color="auto"/>
            <w:left w:val="none" w:sz="0" w:space="0" w:color="auto"/>
            <w:bottom w:val="none" w:sz="0" w:space="0" w:color="auto"/>
            <w:right w:val="none" w:sz="0" w:space="0" w:color="auto"/>
          </w:divBdr>
        </w:div>
        <w:div w:id="1361200573">
          <w:marLeft w:val="2757"/>
          <w:marRight w:val="0"/>
          <w:marTop w:val="0"/>
          <w:marBottom w:val="0"/>
          <w:divBdr>
            <w:top w:val="none" w:sz="0" w:space="0" w:color="auto"/>
            <w:left w:val="none" w:sz="0" w:space="0" w:color="auto"/>
            <w:bottom w:val="none" w:sz="0" w:space="0" w:color="auto"/>
            <w:right w:val="none" w:sz="0" w:space="0" w:color="auto"/>
          </w:divBdr>
        </w:div>
        <w:div w:id="297347654">
          <w:marLeft w:val="2037"/>
          <w:marRight w:val="0"/>
          <w:marTop w:val="0"/>
          <w:marBottom w:val="0"/>
          <w:divBdr>
            <w:top w:val="none" w:sz="0" w:space="0" w:color="auto"/>
            <w:left w:val="none" w:sz="0" w:space="0" w:color="auto"/>
            <w:bottom w:val="none" w:sz="0" w:space="0" w:color="auto"/>
            <w:right w:val="none" w:sz="0" w:space="0" w:color="auto"/>
          </w:divBdr>
        </w:div>
        <w:div w:id="1420368558">
          <w:marLeft w:val="2325"/>
          <w:marRight w:val="0"/>
          <w:marTop w:val="0"/>
          <w:marBottom w:val="0"/>
          <w:divBdr>
            <w:top w:val="none" w:sz="0" w:space="0" w:color="auto"/>
            <w:left w:val="none" w:sz="0" w:space="0" w:color="auto"/>
            <w:bottom w:val="none" w:sz="0" w:space="0" w:color="auto"/>
            <w:right w:val="none" w:sz="0" w:space="0" w:color="auto"/>
          </w:divBdr>
        </w:div>
        <w:div w:id="403340571">
          <w:marLeft w:val="2613"/>
          <w:marRight w:val="0"/>
          <w:marTop w:val="0"/>
          <w:marBottom w:val="0"/>
          <w:divBdr>
            <w:top w:val="none" w:sz="0" w:space="0" w:color="auto"/>
            <w:left w:val="none" w:sz="0" w:space="0" w:color="auto"/>
            <w:bottom w:val="none" w:sz="0" w:space="0" w:color="auto"/>
            <w:right w:val="none" w:sz="0" w:space="0" w:color="auto"/>
          </w:divBdr>
        </w:div>
        <w:div w:id="860901957">
          <w:marLeft w:val="2757"/>
          <w:marRight w:val="0"/>
          <w:marTop w:val="0"/>
          <w:marBottom w:val="0"/>
          <w:divBdr>
            <w:top w:val="none" w:sz="0" w:space="0" w:color="auto"/>
            <w:left w:val="none" w:sz="0" w:space="0" w:color="auto"/>
            <w:bottom w:val="none" w:sz="0" w:space="0" w:color="auto"/>
            <w:right w:val="none" w:sz="0" w:space="0" w:color="auto"/>
          </w:divBdr>
        </w:div>
        <w:div w:id="962275069">
          <w:marLeft w:val="2757"/>
          <w:marRight w:val="0"/>
          <w:marTop w:val="0"/>
          <w:marBottom w:val="0"/>
          <w:divBdr>
            <w:top w:val="none" w:sz="0" w:space="0" w:color="auto"/>
            <w:left w:val="none" w:sz="0" w:space="0" w:color="auto"/>
            <w:bottom w:val="none" w:sz="0" w:space="0" w:color="auto"/>
            <w:right w:val="none" w:sz="0" w:space="0" w:color="auto"/>
          </w:divBdr>
        </w:div>
        <w:div w:id="1026634938">
          <w:marLeft w:val="2757"/>
          <w:marRight w:val="0"/>
          <w:marTop w:val="0"/>
          <w:marBottom w:val="0"/>
          <w:divBdr>
            <w:top w:val="none" w:sz="0" w:space="0" w:color="auto"/>
            <w:left w:val="none" w:sz="0" w:space="0" w:color="auto"/>
            <w:bottom w:val="none" w:sz="0" w:space="0" w:color="auto"/>
            <w:right w:val="none" w:sz="0" w:space="0" w:color="auto"/>
          </w:divBdr>
        </w:div>
        <w:div w:id="1645770432">
          <w:marLeft w:val="2757"/>
          <w:marRight w:val="0"/>
          <w:marTop w:val="0"/>
          <w:marBottom w:val="0"/>
          <w:divBdr>
            <w:top w:val="none" w:sz="0" w:space="0" w:color="auto"/>
            <w:left w:val="none" w:sz="0" w:space="0" w:color="auto"/>
            <w:bottom w:val="none" w:sz="0" w:space="0" w:color="auto"/>
            <w:right w:val="none" w:sz="0" w:space="0" w:color="auto"/>
          </w:divBdr>
        </w:div>
        <w:div w:id="1526096187">
          <w:marLeft w:val="2757"/>
          <w:marRight w:val="0"/>
          <w:marTop w:val="0"/>
          <w:marBottom w:val="0"/>
          <w:divBdr>
            <w:top w:val="none" w:sz="0" w:space="0" w:color="auto"/>
            <w:left w:val="none" w:sz="0" w:space="0" w:color="auto"/>
            <w:bottom w:val="none" w:sz="0" w:space="0" w:color="auto"/>
            <w:right w:val="none" w:sz="0" w:space="0" w:color="auto"/>
          </w:divBdr>
        </w:div>
        <w:div w:id="1164786081">
          <w:marLeft w:val="2757"/>
          <w:marRight w:val="0"/>
          <w:marTop w:val="0"/>
          <w:marBottom w:val="0"/>
          <w:divBdr>
            <w:top w:val="none" w:sz="0" w:space="0" w:color="auto"/>
            <w:left w:val="none" w:sz="0" w:space="0" w:color="auto"/>
            <w:bottom w:val="none" w:sz="0" w:space="0" w:color="auto"/>
            <w:right w:val="none" w:sz="0" w:space="0" w:color="auto"/>
          </w:divBdr>
        </w:div>
        <w:div w:id="1761638444">
          <w:marLeft w:val="2757"/>
          <w:marRight w:val="0"/>
          <w:marTop w:val="0"/>
          <w:marBottom w:val="0"/>
          <w:divBdr>
            <w:top w:val="none" w:sz="0" w:space="0" w:color="auto"/>
            <w:left w:val="none" w:sz="0" w:space="0" w:color="auto"/>
            <w:bottom w:val="none" w:sz="0" w:space="0" w:color="auto"/>
            <w:right w:val="none" w:sz="0" w:space="0" w:color="auto"/>
          </w:divBdr>
        </w:div>
        <w:div w:id="1666711834">
          <w:marLeft w:val="2757"/>
          <w:marRight w:val="0"/>
          <w:marTop w:val="0"/>
          <w:marBottom w:val="0"/>
          <w:divBdr>
            <w:top w:val="none" w:sz="0" w:space="0" w:color="auto"/>
            <w:left w:val="none" w:sz="0" w:space="0" w:color="auto"/>
            <w:bottom w:val="none" w:sz="0" w:space="0" w:color="auto"/>
            <w:right w:val="none" w:sz="0" w:space="0" w:color="auto"/>
          </w:divBdr>
        </w:div>
        <w:div w:id="945311875">
          <w:marLeft w:val="2757"/>
          <w:marRight w:val="0"/>
          <w:marTop w:val="0"/>
          <w:marBottom w:val="0"/>
          <w:divBdr>
            <w:top w:val="none" w:sz="0" w:space="0" w:color="auto"/>
            <w:left w:val="none" w:sz="0" w:space="0" w:color="auto"/>
            <w:bottom w:val="none" w:sz="0" w:space="0" w:color="auto"/>
            <w:right w:val="none" w:sz="0" w:space="0" w:color="auto"/>
          </w:divBdr>
        </w:div>
        <w:div w:id="1371107514">
          <w:marLeft w:val="2757"/>
          <w:marRight w:val="0"/>
          <w:marTop w:val="0"/>
          <w:marBottom w:val="0"/>
          <w:divBdr>
            <w:top w:val="none" w:sz="0" w:space="0" w:color="auto"/>
            <w:left w:val="none" w:sz="0" w:space="0" w:color="auto"/>
            <w:bottom w:val="none" w:sz="0" w:space="0" w:color="auto"/>
            <w:right w:val="none" w:sz="0" w:space="0" w:color="auto"/>
          </w:divBdr>
        </w:div>
        <w:div w:id="848447008">
          <w:marLeft w:val="2757"/>
          <w:marRight w:val="0"/>
          <w:marTop w:val="0"/>
          <w:marBottom w:val="0"/>
          <w:divBdr>
            <w:top w:val="none" w:sz="0" w:space="0" w:color="auto"/>
            <w:left w:val="none" w:sz="0" w:space="0" w:color="auto"/>
            <w:bottom w:val="none" w:sz="0" w:space="0" w:color="auto"/>
            <w:right w:val="none" w:sz="0" w:space="0" w:color="auto"/>
          </w:divBdr>
        </w:div>
        <w:div w:id="1273509404">
          <w:marLeft w:val="2325"/>
          <w:marRight w:val="0"/>
          <w:marTop w:val="0"/>
          <w:marBottom w:val="0"/>
          <w:divBdr>
            <w:top w:val="none" w:sz="0" w:space="0" w:color="auto"/>
            <w:left w:val="none" w:sz="0" w:space="0" w:color="auto"/>
            <w:bottom w:val="none" w:sz="0" w:space="0" w:color="auto"/>
            <w:right w:val="none" w:sz="0" w:space="0" w:color="auto"/>
          </w:divBdr>
        </w:div>
        <w:div w:id="1494837859">
          <w:marLeft w:val="2325"/>
          <w:marRight w:val="0"/>
          <w:marTop w:val="0"/>
          <w:marBottom w:val="0"/>
          <w:divBdr>
            <w:top w:val="none" w:sz="0" w:space="0" w:color="auto"/>
            <w:left w:val="none" w:sz="0" w:space="0" w:color="auto"/>
            <w:bottom w:val="none" w:sz="0" w:space="0" w:color="auto"/>
            <w:right w:val="none" w:sz="0" w:space="0" w:color="auto"/>
          </w:divBdr>
        </w:div>
        <w:div w:id="65493196">
          <w:marLeft w:val="1728"/>
          <w:marRight w:val="0"/>
          <w:marTop w:val="0"/>
          <w:marBottom w:val="0"/>
          <w:divBdr>
            <w:top w:val="none" w:sz="0" w:space="0" w:color="auto"/>
            <w:left w:val="none" w:sz="0" w:space="0" w:color="auto"/>
            <w:bottom w:val="none" w:sz="0" w:space="0" w:color="auto"/>
            <w:right w:val="none" w:sz="0" w:space="0" w:color="auto"/>
          </w:divBdr>
        </w:div>
        <w:div w:id="856966960">
          <w:marLeft w:val="1728"/>
          <w:marRight w:val="0"/>
          <w:marTop w:val="0"/>
          <w:marBottom w:val="0"/>
          <w:divBdr>
            <w:top w:val="none" w:sz="0" w:space="0" w:color="auto"/>
            <w:left w:val="none" w:sz="0" w:space="0" w:color="auto"/>
            <w:bottom w:val="none" w:sz="0" w:space="0" w:color="auto"/>
            <w:right w:val="none" w:sz="0" w:space="0" w:color="auto"/>
          </w:divBdr>
        </w:div>
        <w:div w:id="112673456">
          <w:marLeft w:val="1728"/>
          <w:marRight w:val="0"/>
          <w:marTop w:val="0"/>
          <w:marBottom w:val="0"/>
          <w:divBdr>
            <w:top w:val="none" w:sz="0" w:space="0" w:color="auto"/>
            <w:left w:val="none" w:sz="0" w:space="0" w:color="auto"/>
            <w:bottom w:val="none" w:sz="0" w:space="0" w:color="auto"/>
            <w:right w:val="none" w:sz="0" w:space="0" w:color="auto"/>
          </w:divBdr>
        </w:div>
        <w:div w:id="1685863382">
          <w:marLeft w:val="2037"/>
          <w:marRight w:val="0"/>
          <w:marTop w:val="0"/>
          <w:marBottom w:val="0"/>
          <w:divBdr>
            <w:top w:val="none" w:sz="0" w:space="0" w:color="auto"/>
            <w:left w:val="none" w:sz="0" w:space="0" w:color="auto"/>
            <w:bottom w:val="none" w:sz="0" w:space="0" w:color="auto"/>
            <w:right w:val="none" w:sz="0" w:space="0" w:color="auto"/>
          </w:divBdr>
        </w:div>
        <w:div w:id="665981780">
          <w:marLeft w:val="2325"/>
          <w:marRight w:val="0"/>
          <w:marTop w:val="0"/>
          <w:marBottom w:val="0"/>
          <w:divBdr>
            <w:top w:val="none" w:sz="0" w:space="0" w:color="auto"/>
            <w:left w:val="none" w:sz="0" w:space="0" w:color="auto"/>
            <w:bottom w:val="none" w:sz="0" w:space="0" w:color="auto"/>
            <w:right w:val="none" w:sz="0" w:space="0" w:color="auto"/>
          </w:divBdr>
        </w:div>
        <w:div w:id="195197003">
          <w:marLeft w:val="2325"/>
          <w:marRight w:val="0"/>
          <w:marTop w:val="0"/>
          <w:marBottom w:val="0"/>
          <w:divBdr>
            <w:top w:val="none" w:sz="0" w:space="0" w:color="auto"/>
            <w:left w:val="none" w:sz="0" w:space="0" w:color="auto"/>
            <w:bottom w:val="none" w:sz="0" w:space="0" w:color="auto"/>
            <w:right w:val="none" w:sz="0" w:space="0" w:color="auto"/>
          </w:divBdr>
        </w:div>
        <w:div w:id="190846277">
          <w:marLeft w:val="2325"/>
          <w:marRight w:val="0"/>
          <w:marTop w:val="0"/>
          <w:marBottom w:val="0"/>
          <w:divBdr>
            <w:top w:val="none" w:sz="0" w:space="0" w:color="auto"/>
            <w:left w:val="none" w:sz="0" w:space="0" w:color="auto"/>
            <w:bottom w:val="none" w:sz="0" w:space="0" w:color="auto"/>
            <w:right w:val="none" w:sz="0" w:space="0" w:color="auto"/>
          </w:divBdr>
        </w:div>
        <w:div w:id="348803062">
          <w:marLeft w:val="2325"/>
          <w:marRight w:val="0"/>
          <w:marTop w:val="0"/>
          <w:marBottom w:val="0"/>
          <w:divBdr>
            <w:top w:val="none" w:sz="0" w:space="0" w:color="auto"/>
            <w:left w:val="none" w:sz="0" w:space="0" w:color="auto"/>
            <w:bottom w:val="none" w:sz="0" w:space="0" w:color="auto"/>
            <w:right w:val="none" w:sz="0" w:space="0" w:color="auto"/>
          </w:divBdr>
        </w:div>
        <w:div w:id="1084642298">
          <w:marLeft w:val="2325"/>
          <w:marRight w:val="0"/>
          <w:marTop w:val="0"/>
          <w:marBottom w:val="0"/>
          <w:divBdr>
            <w:top w:val="none" w:sz="0" w:space="0" w:color="auto"/>
            <w:left w:val="none" w:sz="0" w:space="0" w:color="auto"/>
            <w:bottom w:val="none" w:sz="0" w:space="0" w:color="auto"/>
            <w:right w:val="none" w:sz="0" w:space="0" w:color="auto"/>
          </w:divBdr>
        </w:div>
        <w:div w:id="1015616809">
          <w:marLeft w:val="2325"/>
          <w:marRight w:val="0"/>
          <w:marTop w:val="0"/>
          <w:marBottom w:val="0"/>
          <w:divBdr>
            <w:top w:val="none" w:sz="0" w:space="0" w:color="auto"/>
            <w:left w:val="none" w:sz="0" w:space="0" w:color="auto"/>
            <w:bottom w:val="none" w:sz="0" w:space="0" w:color="auto"/>
            <w:right w:val="none" w:sz="0" w:space="0" w:color="auto"/>
          </w:divBdr>
        </w:div>
        <w:div w:id="1645309451">
          <w:marLeft w:val="2325"/>
          <w:marRight w:val="0"/>
          <w:marTop w:val="0"/>
          <w:marBottom w:val="0"/>
          <w:divBdr>
            <w:top w:val="none" w:sz="0" w:space="0" w:color="auto"/>
            <w:left w:val="none" w:sz="0" w:space="0" w:color="auto"/>
            <w:bottom w:val="none" w:sz="0" w:space="0" w:color="auto"/>
            <w:right w:val="none" w:sz="0" w:space="0" w:color="auto"/>
          </w:divBdr>
        </w:div>
        <w:div w:id="994842365">
          <w:marLeft w:val="2037"/>
          <w:marRight w:val="0"/>
          <w:marTop w:val="0"/>
          <w:marBottom w:val="0"/>
          <w:divBdr>
            <w:top w:val="none" w:sz="0" w:space="0" w:color="auto"/>
            <w:left w:val="none" w:sz="0" w:space="0" w:color="auto"/>
            <w:bottom w:val="none" w:sz="0" w:space="0" w:color="auto"/>
            <w:right w:val="none" w:sz="0" w:space="0" w:color="auto"/>
          </w:divBdr>
        </w:div>
        <w:div w:id="1872910699">
          <w:marLeft w:val="2325"/>
          <w:marRight w:val="0"/>
          <w:marTop w:val="0"/>
          <w:marBottom w:val="0"/>
          <w:divBdr>
            <w:top w:val="none" w:sz="0" w:space="0" w:color="auto"/>
            <w:left w:val="none" w:sz="0" w:space="0" w:color="auto"/>
            <w:bottom w:val="none" w:sz="0" w:space="0" w:color="auto"/>
            <w:right w:val="none" w:sz="0" w:space="0" w:color="auto"/>
          </w:divBdr>
        </w:div>
        <w:div w:id="87046301">
          <w:marLeft w:val="2325"/>
          <w:marRight w:val="0"/>
          <w:marTop w:val="0"/>
          <w:marBottom w:val="0"/>
          <w:divBdr>
            <w:top w:val="none" w:sz="0" w:space="0" w:color="auto"/>
            <w:left w:val="none" w:sz="0" w:space="0" w:color="auto"/>
            <w:bottom w:val="none" w:sz="0" w:space="0" w:color="auto"/>
            <w:right w:val="none" w:sz="0" w:space="0" w:color="auto"/>
          </w:divBdr>
        </w:div>
        <w:div w:id="1737512006">
          <w:marLeft w:val="2037"/>
          <w:marRight w:val="0"/>
          <w:marTop w:val="0"/>
          <w:marBottom w:val="0"/>
          <w:divBdr>
            <w:top w:val="none" w:sz="0" w:space="0" w:color="auto"/>
            <w:left w:val="none" w:sz="0" w:space="0" w:color="auto"/>
            <w:bottom w:val="none" w:sz="0" w:space="0" w:color="auto"/>
            <w:right w:val="none" w:sz="0" w:space="0" w:color="auto"/>
          </w:divBdr>
        </w:div>
        <w:div w:id="591858432">
          <w:marLeft w:val="2325"/>
          <w:marRight w:val="0"/>
          <w:marTop w:val="0"/>
          <w:marBottom w:val="0"/>
          <w:divBdr>
            <w:top w:val="none" w:sz="0" w:space="0" w:color="auto"/>
            <w:left w:val="none" w:sz="0" w:space="0" w:color="auto"/>
            <w:bottom w:val="none" w:sz="0" w:space="0" w:color="auto"/>
            <w:right w:val="none" w:sz="0" w:space="0" w:color="auto"/>
          </w:divBdr>
        </w:div>
        <w:div w:id="230585699">
          <w:marLeft w:val="2325"/>
          <w:marRight w:val="0"/>
          <w:marTop w:val="0"/>
          <w:marBottom w:val="0"/>
          <w:divBdr>
            <w:top w:val="none" w:sz="0" w:space="0" w:color="auto"/>
            <w:left w:val="none" w:sz="0" w:space="0" w:color="auto"/>
            <w:bottom w:val="none" w:sz="0" w:space="0" w:color="auto"/>
            <w:right w:val="none" w:sz="0" w:space="0" w:color="auto"/>
          </w:divBdr>
        </w:div>
        <w:div w:id="29496428">
          <w:marLeft w:val="2325"/>
          <w:marRight w:val="0"/>
          <w:marTop w:val="0"/>
          <w:marBottom w:val="0"/>
          <w:divBdr>
            <w:top w:val="none" w:sz="0" w:space="0" w:color="auto"/>
            <w:left w:val="none" w:sz="0" w:space="0" w:color="auto"/>
            <w:bottom w:val="none" w:sz="0" w:space="0" w:color="auto"/>
            <w:right w:val="none" w:sz="0" w:space="0" w:color="auto"/>
          </w:divBdr>
        </w:div>
        <w:div w:id="340591055">
          <w:marLeft w:val="1584"/>
          <w:marRight w:val="0"/>
          <w:marTop w:val="0"/>
          <w:marBottom w:val="0"/>
          <w:divBdr>
            <w:top w:val="none" w:sz="0" w:space="0" w:color="auto"/>
            <w:left w:val="none" w:sz="0" w:space="0" w:color="auto"/>
            <w:bottom w:val="none" w:sz="0" w:space="0" w:color="auto"/>
            <w:right w:val="none" w:sz="0" w:space="0" w:color="auto"/>
          </w:divBdr>
        </w:div>
        <w:div w:id="1734356293">
          <w:marLeft w:val="2037"/>
          <w:marRight w:val="0"/>
          <w:marTop w:val="0"/>
          <w:marBottom w:val="0"/>
          <w:divBdr>
            <w:top w:val="none" w:sz="0" w:space="0" w:color="auto"/>
            <w:left w:val="none" w:sz="0" w:space="0" w:color="auto"/>
            <w:bottom w:val="none" w:sz="0" w:space="0" w:color="auto"/>
            <w:right w:val="none" w:sz="0" w:space="0" w:color="auto"/>
          </w:divBdr>
        </w:div>
        <w:div w:id="1171261842">
          <w:marLeft w:val="2037"/>
          <w:marRight w:val="0"/>
          <w:marTop w:val="0"/>
          <w:marBottom w:val="0"/>
          <w:divBdr>
            <w:top w:val="none" w:sz="0" w:space="0" w:color="auto"/>
            <w:left w:val="none" w:sz="0" w:space="0" w:color="auto"/>
            <w:bottom w:val="none" w:sz="0" w:space="0" w:color="auto"/>
            <w:right w:val="none" w:sz="0" w:space="0" w:color="auto"/>
          </w:divBdr>
        </w:div>
        <w:div w:id="700671314">
          <w:marLeft w:val="2037"/>
          <w:marRight w:val="0"/>
          <w:marTop w:val="0"/>
          <w:marBottom w:val="0"/>
          <w:divBdr>
            <w:top w:val="none" w:sz="0" w:space="0" w:color="auto"/>
            <w:left w:val="none" w:sz="0" w:space="0" w:color="auto"/>
            <w:bottom w:val="none" w:sz="0" w:space="0" w:color="auto"/>
            <w:right w:val="none" w:sz="0" w:space="0" w:color="auto"/>
          </w:divBdr>
        </w:div>
        <w:div w:id="451946304">
          <w:marLeft w:val="2037"/>
          <w:marRight w:val="0"/>
          <w:marTop w:val="0"/>
          <w:marBottom w:val="0"/>
          <w:divBdr>
            <w:top w:val="none" w:sz="0" w:space="0" w:color="auto"/>
            <w:left w:val="none" w:sz="0" w:space="0" w:color="auto"/>
            <w:bottom w:val="none" w:sz="0" w:space="0" w:color="auto"/>
            <w:right w:val="none" w:sz="0" w:space="0" w:color="auto"/>
          </w:divBdr>
        </w:div>
        <w:div w:id="1718964825">
          <w:marLeft w:val="1584"/>
          <w:marRight w:val="0"/>
          <w:marTop w:val="0"/>
          <w:marBottom w:val="0"/>
          <w:divBdr>
            <w:top w:val="none" w:sz="0" w:space="0" w:color="auto"/>
            <w:left w:val="none" w:sz="0" w:space="0" w:color="auto"/>
            <w:bottom w:val="none" w:sz="0" w:space="0" w:color="auto"/>
            <w:right w:val="none" w:sz="0" w:space="0" w:color="auto"/>
          </w:divBdr>
        </w:div>
        <w:div w:id="854343692">
          <w:marLeft w:val="1584"/>
          <w:marRight w:val="0"/>
          <w:marTop w:val="0"/>
          <w:marBottom w:val="0"/>
          <w:divBdr>
            <w:top w:val="none" w:sz="0" w:space="0" w:color="auto"/>
            <w:left w:val="none" w:sz="0" w:space="0" w:color="auto"/>
            <w:bottom w:val="none" w:sz="0" w:space="0" w:color="auto"/>
            <w:right w:val="none" w:sz="0" w:space="0" w:color="auto"/>
          </w:divBdr>
        </w:div>
        <w:div w:id="614363606">
          <w:marLeft w:val="1584"/>
          <w:marRight w:val="0"/>
          <w:marTop w:val="0"/>
          <w:marBottom w:val="0"/>
          <w:divBdr>
            <w:top w:val="none" w:sz="0" w:space="0" w:color="auto"/>
            <w:left w:val="none" w:sz="0" w:space="0" w:color="auto"/>
            <w:bottom w:val="none" w:sz="0" w:space="0" w:color="auto"/>
            <w:right w:val="none" w:sz="0" w:space="0" w:color="auto"/>
          </w:divBdr>
        </w:div>
        <w:div w:id="1363625963">
          <w:marLeft w:val="1008"/>
          <w:marRight w:val="0"/>
          <w:marTop w:val="0"/>
          <w:marBottom w:val="0"/>
          <w:divBdr>
            <w:top w:val="none" w:sz="0" w:space="0" w:color="auto"/>
            <w:left w:val="none" w:sz="0" w:space="0" w:color="auto"/>
            <w:bottom w:val="none" w:sz="0" w:space="0" w:color="auto"/>
            <w:right w:val="none" w:sz="0" w:space="0" w:color="auto"/>
          </w:divBdr>
        </w:div>
        <w:div w:id="681203919">
          <w:marLeft w:val="2777"/>
          <w:marRight w:val="0"/>
          <w:marTop w:val="0"/>
          <w:marBottom w:val="0"/>
          <w:divBdr>
            <w:top w:val="none" w:sz="0" w:space="0" w:color="auto"/>
            <w:left w:val="none" w:sz="0" w:space="0" w:color="auto"/>
            <w:bottom w:val="none" w:sz="0" w:space="0" w:color="auto"/>
            <w:right w:val="none" w:sz="0" w:space="0" w:color="auto"/>
          </w:divBdr>
        </w:div>
        <w:div w:id="675811516">
          <w:marLeft w:val="2777"/>
          <w:marRight w:val="0"/>
          <w:marTop w:val="0"/>
          <w:marBottom w:val="0"/>
          <w:divBdr>
            <w:top w:val="none" w:sz="0" w:space="0" w:color="auto"/>
            <w:left w:val="none" w:sz="0" w:space="0" w:color="auto"/>
            <w:bottom w:val="none" w:sz="0" w:space="0" w:color="auto"/>
            <w:right w:val="none" w:sz="0" w:space="0" w:color="auto"/>
          </w:divBdr>
        </w:div>
        <w:div w:id="8607740">
          <w:marLeft w:val="1008"/>
          <w:marRight w:val="0"/>
          <w:marTop w:val="0"/>
          <w:marBottom w:val="0"/>
          <w:divBdr>
            <w:top w:val="none" w:sz="0" w:space="0" w:color="auto"/>
            <w:left w:val="none" w:sz="0" w:space="0" w:color="auto"/>
            <w:bottom w:val="none" w:sz="0" w:space="0" w:color="auto"/>
            <w:right w:val="none" w:sz="0" w:space="0" w:color="auto"/>
          </w:divBdr>
        </w:div>
        <w:div w:id="6055931">
          <w:marLeft w:val="1008"/>
          <w:marRight w:val="0"/>
          <w:marTop w:val="0"/>
          <w:marBottom w:val="0"/>
          <w:divBdr>
            <w:top w:val="none" w:sz="0" w:space="0" w:color="auto"/>
            <w:left w:val="none" w:sz="0" w:space="0" w:color="auto"/>
            <w:bottom w:val="none" w:sz="0" w:space="0" w:color="auto"/>
            <w:right w:val="none" w:sz="0" w:space="0" w:color="auto"/>
          </w:divBdr>
        </w:div>
        <w:div w:id="704985397">
          <w:marLeft w:val="1584"/>
          <w:marRight w:val="0"/>
          <w:marTop w:val="0"/>
          <w:marBottom w:val="0"/>
          <w:divBdr>
            <w:top w:val="none" w:sz="0" w:space="0" w:color="auto"/>
            <w:left w:val="none" w:sz="0" w:space="0" w:color="auto"/>
            <w:bottom w:val="none" w:sz="0" w:space="0" w:color="auto"/>
            <w:right w:val="none" w:sz="0" w:space="0" w:color="auto"/>
          </w:divBdr>
        </w:div>
        <w:div w:id="992757053">
          <w:marLeft w:val="1584"/>
          <w:marRight w:val="0"/>
          <w:marTop w:val="0"/>
          <w:marBottom w:val="0"/>
          <w:divBdr>
            <w:top w:val="none" w:sz="0" w:space="0" w:color="auto"/>
            <w:left w:val="none" w:sz="0" w:space="0" w:color="auto"/>
            <w:bottom w:val="none" w:sz="0" w:space="0" w:color="auto"/>
            <w:right w:val="none" w:sz="0" w:space="0" w:color="auto"/>
          </w:divBdr>
        </w:div>
        <w:div w:id="1404713711">
          <w:marLeft w:val="2037"/>
          <w:marRight w:val="0"/>
          <w:marTop w:val="0"/>
          <w:marBottom w:val="0"/>
          <w:divBdr>
            <w:top w:val="none" w:sz="0" w:space="0" w:color="auto"/>
            <w:left w:val="none" w:sz="0" w:space="0" w:color="auto"/>
            <w:bottom w:val="none" w:sz="0" w:space="0" w:color="auto"/>
            <w:right w:val="none" w:sz="0" w:space="0" w:color="auto"/>
          </w:divBdr>
        </w:div>
        <w:div w:id="14697852">
          <w:marLeft w:val="2037"/>
          <w:marRight w:val="0"/>
          <w:marTop w:val="0"/>
          <w:marBottom w:val="0"/>
          <w:divBdr>
            <w:top w:val="none" w:sz="0" w:space="0" w:color="auto"/>
            <w:left w:val="none" w:sz="0" w:space="0" w:color="auto"/>
            <w:bottom w:val="none" w:sz="0" w:space="0" w:color="auto"/>
            <w:right w:val="none" w:sz="0" w:space="0" w:color="auto"/>
          </w:divBdr>
        </w:div>
        <w:div w:id="880441618">
          <w:marLeft w:val="2325"/>
          <w:marRight w:val="0"/>
          <w:marTop w:val="0"/>
          <w:marBottom w:val="0"/>
          <w:divBdr>
            <w:top w:val="none" w:sz="0" w:space="0" w:color="auto"/>
            <w:left w:val="none" w:sz="0" w:space="0" w:color="auto"/>
            <w:bottom w:val="none" w:sz="0" w:space="0" w:color="auto"/>
            <w:right w:val="none" w:sz="0" w:space="0" w:color="auto"/>
          </w:divBdr>
        </w:div>
        <w:div w:id="1511329332">
          <w:marLeft w:val="2325"/>
          <w:marRight w:val="0"/>
          <w:marTop w:val="0"/>
          <w:marBottom w:val="0"/>
          <w:divBdr>
            <w:top w:val="none" w:sz="0" w:space="0" w:color="auto"/>
            <w:left w:val="none" w:sz="0" w:space="0" w:color="auto"/>
            <w:bottom w:val="none" w:sz="0" w:space="0" w:color="auto"/>
            <w:right w:val="none" w:sz="0" w:space="0" w:color="auto"/>
          </w:divBdr>
        </w:div>
        <w:div w:id="1992051481">
          <w:marLeft w:val="1584"/>
          <w:marRight w:val="0"/>
          <w:marTop w:val="0"/>
          <w:marBottom w:val="0"/>
          <w:divBdr>
            <w:top w:val="none" w:sz="0" w:space="0" w:color="auto"/>
            <w:left w:val="none" w:sz="0" w:space="0" w:color="auto"/>
            <w:bottom w:val="none" w:sz="0" w:space="0" w:color="auto"/>
            <w:right w:val="none" w:sz="0" w:space="0" w:color="auto"/>
          </w:divBdr>
        </w:div>
        <w:div w:id="287316872">
          <w:marLeft w:val="1008"/>
          <w:marRight w:val="0"/>
          <w:marTop w:val="0"/>
          <w:marBottom w:val="0"/>
          <w:divBdr>
            <w:top w:val="none" w:sz="0" w:space="0" w:color="auto"/>
            <w:left w:val="none" w:sz="0" w:space="0" w:color="auto"/>
            <w:bottom w:val="none" w:sz="0" w:space="0" w:color="auto"/>
            <w:right w:val="none" w:sz="0" w:space="0" w:color="auto"/>
          </w:divBdr>
        </w:div>
        <w:div w:id="815343467">
          <w:marLeft w:val="1008"/>
          <w:marRight w:val="0"/>
          <w:marTop w:val="0"/>
          <w:marBottom w:val="0"/>
          <w:divBdr>
            <w:top w:val="none" w:sz="0" w:space="0" w:color="auto"/>
            <w:left w:val="none" w:sz="0" w:space="0" w:color="auto"/>
            <w:bottom w:val="none" w:sz="0" w:space="0" w:color="auto"/>
            <w:right w:val="none" w:sz="0" w:space="0" w:color="auto"/>
          </w:divBdr>
        </w:div>
        <w:div w:id="1292983464">
          <w:marLeft w:val="1008"/>
          <w:marRight w:val="0"/>
          <w:marTop w:val="0"/>
          <w:marBottom w:val="0"/>
          <w:divBdr>
            <w:top w:val="none" w:sz="0" w:space="0" w:color="auto"/>
            <w:left w:val="none" w:sz="0" w:space="0" w:color="auto"/>
            <w:bottom w:val="none" w:sz="0" w:space="0" w:color="auto"/>
            <w:right w:val="none" w:sz="0" w:space="0" w:color="auto"/>
          </w:divBdr>
        </w:div>
        <w:div w:id="868496694">
          <w:marLeft w:val="1008"/>
          <w:marRight w:val="0"/>
          <w:marTop w:val="0"/>
          <w:marBottom w:val="0"/>
          <w:divBdr>
            <w:top w:val="none" w:sz="0" w:space="0" w:color="auto"/>
            <w:left w:val="none" w:sz="0" w:space="0" w:color="auto"/>
            <w:bottom w:val="none" w:sz="0" w:space="0" w:color="auto"/>
            <w:right w:val="none" w:sz="0" w:space="0" w:color="auto"/>
          </w:divBdr>
        </w:div>
        <w:div w:id="1992562422">
          <w:marLeft w:val="1008"/>
          <w:marRight w:val="0"/>
          <w:marTop w:val="0"/>
          <w:marBottom w:val="0"/>
          <w:divBdr>
            <w:top w:val="none" w:sz="0" w:space="0" w:color="auto"/>
            <w:left w:val="none" w:sz="0" w:space="0" w:color="auto"/>
            <w:bottom w:val="none" w:sz="0" w:space="0" w:color="auto"/>
            <w:right w:val="none" w:sz="0" w:space="0" w:color="auto"/>
          </w:divBdr>
        </w:div>
        <w:div w:id="1875606443">
          <w:marLeft w:val="1008"/>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bridge.pon18@gmail.com" TargetMode="External"/><Relationship Id="rId4" Type="http://schemas.openxmlformats.org/officeDocument/2006/relationships/hyperlink" Target="mailto:bridge.pon18@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12</Pages>
  <Words>3270</Words>
  <Characters>18640</Characters>
  <Application>Microsoft Office Word</Application>
  <DocSecurity>0</DocSecurity>
  <Lines>155</Lines>
  <Paragraphs>43</Paragraphs>
  <ScaleCrop>false</ScaleCrop>
  <Company/>
  <LinksUpToDate>false</LinksUpToDate>
  <CharactersWithSpaces>21867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Maha Aryasa</dc:creator>
  <cp:lastModifiedBy>Maha Aryasa</cp:lastModifiedBy>
  <cp:revision>1</cp:revision>
  <dcterms:created xsi:type="dcterms:W3CDTF">2015-09-18T23:25:00Z</dcterms:created>
  <dcterms:modified xsi:type="dcterms:W3CDTF">2015-09-18T23:30:00Z</dcterms:modified>
</cp:coreProperties>
</file>